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79A9" w:rsidRDefault="0089596A" w:rsidP="007100F1">
      <w:pPr>
        <w:tabs>
          <w:tab w:val="right" w:pos="9639"/>
        </w:tabs>
        <w:rPr>
          <w:sz w:val="22"/>
          <w:szCs w:val="22"/>
        </w:rPr>
      </w:pPr>
      <w:r>
        <w:rPr>
          <w:noProof/>
          <w:lang w:eastAsia="fr-FR"/>
        </w:rPr>
        <w:drawing>
          <wp:anchor distT="0" distB="0" distL="114300" distR="114300" simplePos="0" relativeHeight="251659264" behindDoc="0" locked="0" layoutInCell="1" allowOverlap="1">
            <wp:simplePos x="0" y="0"/>
            <wp:positionH relativeFrom="column">
              <wp:posOffset>318135</wp:posOffset>
            </wp:positionH>
            <wp:positionV relativeFrom="paragraph">
              <wp:posOffset>289560</wp:posOffset>
            </wp:positionV>
            <wp:extent cx="1789200" cy="1789200"/>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200" cy="17892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7100F1">
        <w:rPr>
          <w:sz w:val="22"/>
          <w:szCs w:val="22"/>
        </w:rPr>
        <w:t xml:space="preserve">                                                         </w:t>
      </w:r>
      <w:r w:rsidR="0016404B">
        <w:rPr>
          <w:noProof/>
          <w:lang w:eastAsia="fr-FR"/>
        </w:rPr>
        <w:drawing>
          <wp:inline distT="0" distB="0" distL="0" distR="0" wp14:anchorId="32B74D81" wp14:editId="3D250F0D">
            <wp:extent cx="3779520" cy="2409172"/>
            <wp:effectExtent l="171450" t="0" r="392430" b="106045"/>
            <wp:docPr id="5" name="Image 5" descr="C:\Users\Moreno\Desktop\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eno\Desktop\4-4.jpg"/>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14750" b="92500" l="500" r="99667">
                                  <a14:foregroundMark x1="23833" y1="20000" x2="23833" y2="20000"/>
                                  <a14:foregroundMark x1="58000" y1="17750" x2="58000" y2="17750"/>
                                  <a14:foregroundMark x1="76667" y1="18250" x2="76667" y2="18250"/>
                                  <a14:foregroundMark x1="47500" y1="67000" x2="47500" y2="67000"/>
                                  <a14:foregroundMark x1="27167" y1="82500" x2="27167" y2="82500"/>
                                  <a14:foregroundMark x1="30167" y1="89750" x2="30167" y2="89750"/>
                                  <a14:foregroundMark x1="66500" y1="88000" x2="66500" y2="88000"/>
                                  <a14:foregroundMark x1="64500" y1="55250" x2="64500" y2="55250"/>
                                  <a14:foregroundMark x1="70167" y1="56000" x2="70167" y2="56000"/>
                                  <a14:foregroundMark x1="47167" y1="61000" x2="47167" y2="61000"/>
                                  <a14:foregroundMark x1="49333" y1="48750" x2="49333" y2="48750"/>
                                  <a14:foregroundMark x1="48500" y1="37250" x2="48500" y2="37250"/>
                                  <a14:foregroundMark x1="83833" y1="83500" x2="83833" y2="83500"/>
                                  <a14:foregroundMark x1="88500" y1="83500" x2="88500" y2="83500"/>
                                  <a14:foregroundMark x1="94167" y1="88750" x2="94167" y2="88750"/>
                                  <a14:foregroundMark x1="96667" y1="66750" x2="96000" y2="65250"/>
                                  <a14:foregroundMark x1="93333" y1="57000" x2="93333" y2="57000"/>
                                  <a14:foregroundMark x1="93333" y1="37000" x2="93333" y2="37000"/>
                                  <a14:foregroundMark x1="90500" y1="31250" x2="90500" y2="31250"/>
                                  <a14:foregroundMark x1="82167" y1="30000" x2="82167" y2="30000"/>
                                  <a14:foregroundMark x1="86667" y1="21000" x2="86667" y2="21000"/>
                                  <a14:foregroundMark x1="94500" y1="18250" x2="94500" y2="18250"/>
                                  <a14:foregroundMark x1="78667" y1="25000" x2="78667" y2="25000"/>
                                  <a14:foregroundMark x1="71167" y1="25000" x2="71167" y2="25000"/>
                                  <a14:foregroundMark x1="68667" y1="20750" x2="68667" y2="20750"/>
                                  <a14:foregroundMark x1="64667" y1="20000" x2="64667" y2="20000"/>
                                  <a14:foregroundMark x1="61500" y1="20000" x2="61500" y2="20000"/>
                                  <a14:foregroundMark x1="58167" y1="21000" x2="58167" y2="21000"/>
                                  <a14:foregroundMark x1="54000" y1="25000" x2="54000" y2="25000"/>
                                  <a14:foregroundMark x1="48667" y1="25000" x2="48667" y2="25000"/>
                                  <a14:foregroundMark x1="46833" y1="24000" x2="46833" y2="24000"/>
                                  <a14:foregroundMark x1="34000" y1="31250" x2="34000" y2="31250"/>
                                  <a14:foregroundMark x1="1167" y1="30250" x2="1167" y2="30250"/>
                                  <a14:foregroundMark x1="10167" y1="58750" x2="10167" y2="58750"/>
                                  <a14:foregroundMark x1="8500" y1="79750" x2="8500" y2="79750"/>
                                  <a14:foregroundMark x1="9500" y1="81500" x2="9500" y2="81500"/>
                                  <a14:foregroundMark x1="15333" y1="83750" x2="15333" y2="83750"/>
                                  <a14:foregroundMark x1="18833" y1="80000" x2="18833" y2="80000"/>
                                  <a14:foregroundMark x1="20500" y1="78000" x2="20500" y2="78000"/>
                                  <a14:foregroundMark x1="32833" y1="20000" x2="32833" y2="20000"/>
                                  <a14:foregroundMark x1="32833" y1="20000" x2="32833" y2="20000"/>
                                  <a14:foregroundMark x1="48667" y1="31250" x2="48667" y2="31250"/>
                                  <a14:foregroundMark x1="48667" y1="31250" x2="48667" y2="31250"/>
                                  <a14:foregroundMark x1="50500" y1="38000" x2="50500" y2="38000"/>
                                  <a14:foregroundMark x1="50500" y1="38000" x2="50500" y2="38000"/>
                                  <a14:foregroundMark x1="48833" y1="56250" x2="48833" y2="56250"/>
                                  <a14:foregroundMark x1="48833" y1="56250" x2="48833" y2="56250"/>
                                  <a14:foregroundMark x1="50500" y1="59750" x2="50500" y2="59750"/>
                                  <a14:foregroundMark x1="53500" y1="72750" x2="53500" y2="72750"/>
                                  <a14:foregroundMark x1="52167" y1="75000" x2="52167" y2="75000"/>
                                  <a14:foregroundMark x1="38167" y1="89750" x2="38167" y2="89750"/>
                                  <a14:foregroundMark x1="24000" y1="90750" x2="24000" y2="90750"/>
                                  <a14:foregroundMark x1="17333" y1="89000" x2="17333" y2="89000"/>
                                  <a14:foregroundMark x1="13167" y1="89000" x2="13167" y2="89000"/>
                                  <a14:foregroundMark x1="6667" y1="89000" x2="6667" y2="89000"/>
                                  <a14:foregroundMark x1="4000" y1="88750" x2="4000" y2="88750"/>
                                  <a14:foregroundMark x1="2833" y1="86000" x2="2833" y2="86000"/>
                                  <a14:foregroundMark x1="34833" y1="90500" x2="34833" y2="90500"/>
                                  <a14:foregroundMark x1="40500" y1="90000" x2="40500" y2="90000"/>
                                  <a14:foregroundMark x1="45167" y1="90000" x2="45167" y2="90000"/>
                                  <a14:foregroundMark x1="51333" y1="89500" x2="52667" y2="89500"/>
                                  <a14:foregroundMark x1="56167" y1="87750" x2="56167" y2="87750"/>
                                  <a14:foregroundMark x1="60167" y1="86000" x2="60167" y2="86000"/>
                                  <a14:foregroundMark x1="63167" y1="85750" x2="63167" y2="85750"/>
                                  <a14:foregroundMark x1="64667" y1="82000" x2="64667" y2="82000"/>
                                  <a14:foregroundMark x1="20667" y1="33000" x2="20667" y2="33000"/>
                                  <a14:foregroundMark x1="19167" y1="30250" x2="19167" y2="30250"/>
                                  <a14:foregroundMark x1="16667" y1="24750" x2="16667" y2="24750"/>
                                  <a14:foregroundMark x1="42000" y1="21750" x2="42000" y2="21750"/>
                                  <a14:foregroundMark x1="43833" y1="21750" x2="43833" y2="21750"/>
                                  <a14:foregroundMark x1="46833" y1="20000" x2="46833" y2="20000"/>
                                  <a14:foregroundMark x1="80833" y1="78250" x2="80833" y2="78250"/>
                                  <a14:foregroundMark x1="78167" y1="73250" x2="78167" y2="73250"/>
                                  <a14:foregroundMark x1="60500" y1="90000" x2="60500" y2="90000"/>
                                  <a14:foregroundMark x1="60500" y1="88750" x2="60500" y2="88750"/>
                                  <a14:foregroundMark x1="64500" y1="89750" x2="64500" y2="8975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781504" cy="2410437"/>
                    </a:xfrm>
                    <a:prstGeom prst="rect">
                      <a:avLst/>
                    </a:prstGeom>
                    <a:ln>
                      <a:noFill/>
                    </a:ln>
                    <a:effectLst>
                      <a:outerShdw blurRad="292100" dist="139700" dir="2700000" algn="tl" rotWithShape="0">
                        <a:srgbClr val="333333">
                          <a:alpha val="65000"/>
                        </a:srgbClr>
                      </a:outerShdw>
                    </a:effectLst>
                  </pic:spPr>
                </pic:pic>
              </a:graphicData>
            </a:graphic>
          </wp:inline>
        </w:drawing>
      </w:r>
    </w:p>
    <w:p w:rsidR="004F79A9" w:rsidRPr="008F35FB" w:rsidRDefault="004F79A9" w:rsidP="00E410B2">
      <w:pPr>
        <w:rPr>
          <w:b/>
          <w:sz w:val="22"/>
          <w:szCs w:val="22"/>
        </w:rPr>
      </w:pPr>
      <w:r w:rsidRPr="008F35FB">
        <w:rPr>
          <w:b/>
          <w:sz w:val="22"/>
          <w:szCs w:val="22"/>
        </w:rPr>
        <w:t xml:space="preserve">Site : </w:t>
      </w:r>
      <w:hyperlink r:id="rId12" w:history="1">
        <w:r w:rsidR="000F5488" w:rsidRPr="00B65E1D">
          <w:rPr>
            <w:rStyle w:val="Lienhypertexte"/>
            <w:b/>
            <w:sz w:val="22"/>
            <w:szCs w:val="22"/>
          </w:rPr>
          <w:t>www.dialog-eco.com</w:t>
        </w:r>
      </w:hyperlink>
    </w:p>
    <w:p w:rsidR="004F79A9" w:rsidRPr="008F35FB" w:rsidRDefault="004F79A9">
      <w:pPr>
        <w:tabs>
          <w:tab w:val="right" w:pos="9639"/>
        </w:tabs>
        <w:rPr>
          <w:b/>
        </w:rPr>
      </w:pPr>
      <w:r w:rsidRPr="008F35FB">
        <w:rPr>
          <w:b/>
          <w:sz w:val="22"/>
          <w:szCs w:val="22"/>
        </w:rPr>
        <w:t>Courriel : contact.dialogeco@gmail.com</w:t>
      </w:r>
      <w:r w:rsidRPr="008F35FB">
        <w:rPr>
          <w:b/>
        </w:rPr>
        <w:t xml:space="preserve"> </w:t>
      </w:r>
    </w:p>
    <w:p w:rsidR="004F79A9" w:rsidRPr="008F35FB" w:rsidRDefault="004F79A9">
      <w:pPr>
        <w:tabs>
          <w:tab w:val="right" w:pos="9639"/>
        </w:tabs>
        <w:spacing w:after="960"/>
        <w:rPr>
          <w:b/>
          <w:sz w:val="22"/>
          <w:szCs w:val="22"/>
        </w:rPr>
      </w:pPr>
      <w:r w:rsidRPr="008F35FB">
        <w:rPr>
          <w:b/>
          <w:sz w:val="22"/>
          <w:szCs w:val="22"/>
        </w:rPr>
        <w:t xml:space="preserve">Tél. : </w:t>
      </w:r>
      <w:r w:rsidR="005B11C8">
        <w:rPr>
          <w:b/>
          <w:sz w:val="22"/>
          <w:szCs w:val="22"/>
        </w:rPr>
        <w:t>06.78.25.85.46</w:t>
      </w:r>
    </w:p>
    <w:p w:rsidR="004F79A9" w:rsidRPr="00550002" w:rsidRDefault="005B11C8" w:rsidP="00550002">
      <w:pPr>
        <w:pBdr>
          <w:top w:val="threeDEmboss" w:sz="24" w:space="2" w:color="003399"/>
          <w:left w:val="threeDEmboss" w:sz="24" w:space="0" w:color="003399"/>
          <w:bottom w:val="threeDEngrave" w:sz="24" w:space="2" w:color="003399"/>
          <w:right w:val="threeDEngrave" w:sz="24" w:space="0" w:color="003399"/>
        </w:pBdr>
        <w:tabs>
          <w:tab w:val="left" w:pos="1440"/>
          <w:tab w:val="center" w:pos="5045"/>
        </w:tabs>
        <w:ind w:left="1020" w:right="1701"/>
        <w:jc w:val="center"/>
        <w:rPr>
          <w:rFonts w:ascii="Viner Hand ITC" w:hAnsi="Viner Hand ITC" w:cs="Andalus"/>
          <w:b/>
          <w:iCs/>
          <w:color w:val="003399"/>
          <w:sz w:val="76"/>
          <w:szCs w:val="76"/>
        </w:rPr>
      </w:pPr>
      <w:proofErr w:type="spellStart"/>
      <w:r>
        <w:rPr>
          <w:rFonts w:ascii="Viner Hand ITC" w:hAnsi="Viner Hand ITC" w:cs="Andalus"/>
          <w:b/>
          <w:iCs/>
          <w:color w:val="003399"/>
          <w:sz w:val="76"/>
          <w:szCs w:val="76"/>
        </w:rPr>
        <w:t>Bowling’Bât</w:t>
      </w:r>
      <w:proofErr w:type="spellEnd"/>
      <w:r>
        <w:rPr>
          <w:rFonts w:ascii="Viner Hand ITC" w:hAnsi="Viner Hand ITC" w:cs="Andalus"/>
          <w:b/>
          <w:iCs/>
          <w:color w:val="003399"/>
          <w:sz w:val="76"/>
          <w:szCs w:val="76"/>
        </w:rPr>
        <w:t xml:space="preserve"> 2019</w:t>
      </w:r>
    </w:p>
    <w:p w:rsidR="004F79A9" w:rsidRPr="00550002" w:rsidRDefault="004F79A9">
      <w:pPr>
        <w:ind w:left="907" w:right="1587"/>
        <w:jc w:val="center"/>
        <w:rPr>
          <w:rFonts w:ascii="Viner Hand ITC" w:hAnsi="Viner Hand ITC" w:cs="Andalus"/>
          <w:b/>
          <w:iCs/>
          <w:sz w:val="16"/>
          <w:szCs w:val="16"/>
        </w:rPr>
      </w:pPr>
    </w:p>
    <w:p w:rsidR="004F79A9" w:rsidRPr="00550002" w:rsidRDefault="005B11C8" w:rsidP="00550002">
      <w:pPr>
        <w:pBdr>
          <w:top w:val="threeDEngrave" w:sz="24" w:space="2" w:color="003399"/>
          <w:left w:val="threeDEngrave" w:sz="24" w:space="0" w:color="003399"/>
          <w:bottom w:val="threeDEmboss" w:sz="24" w:space="2" w:color="003399"/>
          <w:right w:val="threeDEmboss" w:sz="24" w:space="0" w:color="003399"/>
        </w:pBdr>
        <w:spacing w:after="600"/>
        <w:ind w:left="3061" w:right="3742"/>
        <w:jc w:val="center"/>
        <w:rPr>
          <w:rFonts w:ascii="Viner Hand ITC" w:hAnsi="Viner Hand ITC" w:cs="Andalus"/>
          <w:b/>
          <w:i/>
          <w:iCs/>
          <w:color w:val="003399"/>
          <w:sz w:val="44"/>
          <w:szCs w:val="44"/>
        </w:rPr>
      </w:pPr>
      <w:r>
        <w:rPr>
          <w:rFonts w:ascii="Viner Hand ITC" w:hAnsi="Viner Hand ITC" w:cs="Andalus"/>
          <w:b/>
          <w:i/>
          <w:iCs/>
          <w:color w:val="003399"/>
          <w:sz w:val="44"/>
          <w:szCs w:val="44"/>
        </w:rPr>
        <w:t>8</w:t>
      </w:r>
      <w:r w:rsidR="000D5BDF" w:rsidRPr="00550002">
        <w:rPr>
          <w:rFonts w:ascii="Viner Hand ITC" w:hAnsi="Viner Hand ITC" w:cs="Andalus"/>
          <w:b/>
          <w:i/>
          <w:iCs/>
          <w:color w:val="003399"/>
          <w:sz w:val="44"/>
          <w:szCs w:val="44"/>
          <w:vertAlign w:val="superscript"/>
        </w:rPr>
        <w:t xml:space="preserve"> </w:t>
      </w:r>
      <w:proofErr w:type="spellStart"/>
      <w:r w:rsidR="004F79A9" w:rsidRPr="00550002">
        <w:rPr>
          <w:rFonts w:ascii="Viner Hand ITC" w:hAnsi="Viner Hand ITC" w:cs="Andalus"/>
          <w:b/>
          <w:i/>
          <w:iCs/>
          <w:color w:val="003399"/>
          <w:sz w:val="44"/>
          <w:szCs w:val="44"/>
          <w:vertAlign w:val="superscript"/>
        </w:rPr>
        <w:t>ème</w:t>
      </w:r>
      <w:proofErr w:type="spellEnd"/>
      <w:r w:rsidR="004F79A9" w:rsidRPr="00550002">
        <w:rPr>
          <w:rFonts w:ascii="Viner Hand ITC" w:hAnsi="Viner Hand ITC" w:cs="Andalus"/>
          <w:b/>
          <w:i/>
          <w:iCs/>
          <w:color w:val="003399"/>
          <w:sz w:val="44"/>
          <w:szCs w:val="44"/>
        </w:rPr>
        <w:t xml:space="preserve"> édition</w:t>
      </w:r>
    </w:p>
    <w:p w:rsidR="004F79A9" w:rsidRPr="000D5BDF" w:rsidRDefault="004F79A9">
      <w:pPr>
        <w:spacing w:after="360"/>
        <w:ind w:right="680"/>
        <w:jc w:val="center"/>
        <w:rPr>
          <w:rFonts w:ascii="Andalus" w:hAnsi="Andalus" w:cs="Andalus"/>
          <w:b/>
          <w:i/>
          <w:iCs/>
          <w:sz w:val="36"/>
          <w:szCs w:val="36"/>
        </w:rPr>
      </w:pPr>
      <w:r w:rsidRPr="000D5BDF">
        <w:rPr>
          <w:rFonts w:ascii="Andalus" w:hAnsi="Andalus" w:cs="Andalus"/>
          <w:b/>
          <w:i/>
          <w:iCs/>
          <w:sz w:val="36"/>
          <w:szCs w:val="36"/>
        </w:rPr>
        <w:t xml:space="preserve">Jeudi </w:t>
      </w:r>
      <w:r w:rsidR="005B11C8">
        <w:rPr>
          <w:rFonts w:ascii="Andalus" w:hAnsi="Andalus" w:cs="Andalus"/>
          <w:b/>
          <w:i/>
          <w:iCs/>
          <w:sz w:val="36"/>
          <w:szCs w:val="36"/>
        </w:rPr>
        <w:t>21 Novembre 2019</w:t>
      </w:r>
    </w:p>
    <w:p w:rsidR="004F79A9" w:rsidRPr="008F35FB" w:rsidRDefault="004F79A9">
      <w:pPr>
        <w:rPr>
          <w:rFonts w:ascii="Andalus" w:hAnsi="Andalus" w:cs="Andalus"/>
          <w:i/>
          <w:sz w:val="28"/>
          <w:szCs w:val="28"/>
        </w:rPr>
      </w:pPr>
      <w:r w:rsidRPr="008F35FB">
        <w:rPr>
          <w:rFonts w:ascii="Andalus" w:hAnsi="Andalus" w:cs="Andalus"/>
          <w:i/>
          <w:sz w:val="28"/>
          <w:szCs w:val="28"/>
        </w:rPr>
        <w:t>Une fois de p</w:t>
      </w:r>
      <w:bookmarkStart w:id="0" w:name="_GoBack"/>
      <w:bookmarkEnd w:id="0"/>
      <w:r w:rsidRPr="008F35FB">
        <w:rPr>
          <w:rFonts w:ascii="Andalus" w:hAnsi="Andalus" w:cs="Andalus"/>
          <w:i/>
          <w:sz w:val="28"/>
          <w:szCs w:val="28"/>
        </w:rPr>
        <w:t xml:space="preserve">lus, l'association </w:t>
      </w:r>
      <w:proofErr w:type="spellStart"/>
      <w:r w:rsidRPr="008F35FB">
        <w:rPr>
          <w:rFonts w:ascii="Andalus" w:hAnsi="Andalus" w:cs="Andalus"/>
          <w:i/>
          <w:sz w:val="28"/>
          <w:szCs w:val="28"/>
        </w:rPr>
        <w:t>Dialog'eco</w:t>
      </w:r>
      <w:proofErr w:type="spellEnd"/>
      <w:r w:rsidRPr="008F35FB">
        <w:rPr>
          <w:rFonts w:ascii="Andalus" w:hAnsi="Andalus" w:cs="Andalus"/>
          <w:i/>
          <w:sz w:val="28"/>
          <w:szCs w:val="28"/>
        </w:rPr>
        <w:t xml:space="preserve"> est heureuse de vous faire part de sa prochaine programmation. </w:t>
      </w:r>
    </w:p>
    <w:p w:rsidR="004F79A9" w:rsidRPr="008F35FB" w:rsidRDefault="004F79A9">
      <w:pPr>
        <w:rPr>
          <w:rFonts w:ascii="Verdana" w:hAnsi="Verdana"/>
          <w:i/>
          <w:sz w:val="28"/>
          <w:szCs w:val="28"/>
        </w:rPr>
      </w:pPr>
    </w:p>
    <w:p w:rsidR="004F79A9" w:rsidRPr="008F35FB" w:rsidRDefault="004F79A9">
      <w:pPr>
        <w:rPr>
          <w:rFonts w:ascii="Andalus" w:hAnsi="Andalus" w:cs="Andalus"/>
          <w:i/>
          <w:sz w:val="28"/>
          <w:szCs w:val="28"/>
        </w:rPr>
      </w:pPr>
      <w:r w:rsidRPr="008F35FB">
        <w:rPr>
          <w:rFonts w:ascii="Andalus" w:hAnsi="Andalus" w:cs="Andalus"/>
          <w:i/>
          <w:sz w:val="28"/>
          <w:szCs w:val="28"/>
        </w:rPr>
        <w:t xml:space="preserve">En effet, se déroulera </w:t>
      </w:r>
      <w:r w:rsidR="0063679A" w:rsidRPr="008F35FB">
        <w:rPr>
          <w:rFonts w:ascii="Andalus" w:hAnsi="Andalus" w:cs="Andalus"/>
          <w:i/>
          <w:sz w:val="28"/>
          <w:szCs w:val="28"/>
          <w:u w:val="single"/>
        </w:rPr>
        <w:t xml:space="preserve">le jeudi </w:t>
      </w:r>
      <w:r w:rsidR="005B11C8">
        <w:rPr>
          <w:rFonts w:ascii="Andalus" w:hAnsi="Andalus" w:cs="Andalus"/>
          <w:i/>
          <w:sz w:val="28"/>
          <w:szCs w:val="28"/>
          <w:u w:val="single"/>
        </w:rPr>
        <w:t>21</w:t>
      </w:r>
      <w:r w:rsidRPr="008F35FB">
        <w:rPr>
          <w:rFonts w:ascii="Andalus" w:hAnsi="Andalus" w:cs="Andalus"/>
          <w:i/>
          <w:sz w:val="28"/>
          <w:szCs w:val="28"/>
          <w:u w:val="single"/>
        </w:rPr>
        <w:t xml:space="preserve"> novembre</w:t>
      </w:r>
      <w:r w:rsidRPr="008F35FB">
        <w:rPr>
          <w:rFonts w:ascii="Andalus" w:hAnsi="Andalus" w:cs="Andalus"/>
          <w:i/>
          <w:sz w:val="28"/>
          <w:szCs w:val="28"/>
        </w:rPr>
        <w:t xml:space="preserve">, la </w:t>
      </w:r>
      <w:r w:rsidR="005B11C8">
        <w:rPr>
          <w:rFonts w:ascii="Andalus" w:hAnsi="Andalus" w:cs="Andalus"/>
          <w:i/>
          <w:sz w:val="28"/>
          <w:szCs w:val="28"/>
        </w:rPr>
        <w:t>h</w:t>
      </w:r>
      <w:r w:rsidR="00F811A9">
        <w:rPr>
          <w:rFonts w:ascii="Andalus" w:hAnsi="Andalus" w:cs="Andalus"/>
          <w:i/>
          <w:sz w:val="28"/>
          <w:szCs w:val="28"/>
        </w:rPr>
        <w:t>u</w:t>
      </w:r>
      <w:r w:rsidR="005B11C8">
        <w:rPr>
          <w:rFonts w:ascii="Andalus" w:hAnsi="Andalus" w:cs="Andalus"/>
          <w:i/>
          <w:sz w:val="28"/>
          <w:szCs w:val="28"/>
        </w:rPr>
        <w:t>itième</w:t>
      </w:r>
      <w:r w:rsidRPr="008F35FB">
        <w:rPr>
          <w:rFonts w:ascii="Andalus" w:hAnsi="Andalus" w:cs="Andalus"/>
          <w:i/>
          <w:sz w:val="28"/>
          <w:szCs w:val="28"/>
        </w:rPr>
        <w:t xml:space="preserve"> édition de notre challenge interprofessionnel de Bowling sur le site de Cap Malo près de Rennes. </w:t>
      </w:r>
    </w:p>
    <w:p w:rsidR="004F79A9" w:rsidRPr="008F35FB" w:rsidRDefault="004F79A9">
      <w:pPr>
        <w:rPr>
          <w:rFonts w:ascii="Andalus" w:hAnsi="Andalus" w:cs="Andalus"/>
          <w:i/>
          <w:sz w:val="28"/>
          <w:szCs w:val="28"/>
        </w:rPr>
      </w:pPr>
    </w:p>
    <w:p w:rsidR="004F79A9" w:rsidRPr="008F35FB" w:rsidRDefault="004F79A9">
      <w:pPr>
        <w:rPr>
          <w:rFonts w:ascii="Andalus" w:hAnsi="Andalus" w:cs="Andalus"/>
          <w:i/>
          <w:sz w:val="28"/>
          <w:szCs w:val="28"/>
        </w:rPr>
      </w:pPr>
      <w:r w:rsidRPr="008F35FB">
        <w:rPr>
          <w:rFonts w:ascii="Andalus" w:hAnsi="Andalus" w:cs="Andalus"/>
          <w:i/>
          <w:sz w:val="28"/>
          <w:szCs w:val="28"/>
        </w:rPr>
        <w:t xml:space="preserve">Cette compétition est appréciée de l'ensemble des participants qui peuvent s’exprimer, Cap Malo dispose de 24 pistes. </w:t>
      </w:r>
    </w:p>
    <w:p w:rsidR="004F79A9" w:rsidRPr="008F35FB" w:rsidRDefault="004F79A9">
      <w:pPr>
        <w:rPr>
          <w:rFonts w:ascii="Andalus" w:hAnsi="Andalus" w:cs="Andalus"/>
          <w:i/>
          <w:sz w:val="28"/>
          <w:szCs w:val="28"/>
        </w:rPr>
      </w:pPr>
    </w:p>
    <w:p w:rsidR="004F79A9" w:rsidRPr="008F35FB" w:rsidRDefault="00070882">
      <w:pPr>
        <w:rPr>
          <w:rFonts w:ascii="Andalus" w:hAnsi="Andalus" w:cs="Andalus"/>
          <w:i/>
          <w:sz w:val="28"/>
          <w:szCs w:val="28"/>
        </w:rPr>
      </w:pPr>
      <w:r w:rsidRPr="008F35FB">
        <w:rPr>
          <w:rFonts w:ascii="Andalus" w:hAnsi="Andalus" w:cs="Andalus"/>
          <w:i/>
          <w:sz w:val="28"/>
          <w:szCs w:val="28"/>
        </w:rPr>
        <w:lastRenderedPageBreak/>
        <w:t>Cette nouvel</w:t>
      </w:r>
      <w:r w:rsidR="005B11C8">
        <w:rPr>
          <w:rFonts w:ascii="Andalus" w:hAnsi="Andalus" w:cs="Andalus"/>
          <w:i/>
          <w:sz w:val="28"/>
          <w:szCs w:val="28"/>
        </w:rPr>
        <w:t>le édition 2019</w:t>
      </w:r>
      <w:r w:rsidR="004F79A9" w:rsidRPr="008F35FB">
        <w:rPr>
          <w:rFonts w:ascii="Andalus" w:hAnsi="Andalus" w:cs="Andalus"/>
          <w:i/>
          <w:sz w:val="28"/>
          <w:szCs w:val="28"/>
        </w:rPr>
        <w:t xml:space="preserve"> est ouverte à 96 joueurs maximum. Sur </w:t>
      </w:r>
      <w:r w:rsidR="00DE5533" w:rsidRPr="008F35FB">
        <w:rPr>
          <w:rFonts w:ascii="Andalus" w:hAnsi="Andalus" w:cs="Andalus"/>
          <w:i/>
          <w:sz w:val="28"/>
          <w:szCs w:val="28"/>
        </w:rPr>
        <w:t>une compétition individuelle. C</w:t>
      </w:r>
      <w:r w:rsidR="004F79A9" w:rsidRPr="008F35FB">
        <w:rPr>
          <w:rFonts w:ascii="Andalus" w:hAnsi="Andalus" w:cs="Andalus"/>
          <w:i/>
          <w:sz w:val="28"/>
          <w:szCs w:val="28"/>
        </w:rPr>
        <w:t xml:space="preserve">ette soirée ludique sera une nouvelle occasion de partager et surtout........DE SE RENCONTRER !!! </w:t>
      </w:r>
    </w:p>
    <w:p w:rsidR="004F79A9" w:rsidRPr="008F35FB" w:rsidRDefault="004F79A9">
      <w:pPr>
        <w:rPr>
          <w:rFonts w:ascii="Andalus" w:hAnsi="Andalus" w:cs="Andalus"/>
          <w:i/>
          <w:sz w:val="28"/>
          <w:szCs w:val="28"/>
        </w:rPr>
      </w:pPr>
    </w:p>
    <w:p w:rsidR="004F79A9" w:rsidRPr="008F35FB" w:rsidRDefault="004F79A9">
      <w:pPr>
        <w:rPr>
          <w:rFonts w:ascii="Andalus" w:hAnsi="Andalus" w:cs="Andalus"/>
          <w:i/>
          <w:sz w:val="28"/>
          <w:szCs w:val="28"/>
        </w:rPr>
      </w:pPr>
      <w:r w:rsidRPr="008F35FB">
        <w:rPr>
          <w:rFonts w:ascii="Andalus" w:hAnsi="Andalus" w:cs="Andalus"/>
          <w:i/>
          <w:sz w:val="28"/>
          <w:szCs w:val="28"/>
        </w:rPr>
        <w:t>Dans un rythme de plus en plus rapide, où nous sommes "connectés" en permanence, où nos échanges sont essentiellement "n</w:t>
      </w:r>
      <w:r w:rsidR="005B11C8">
        <w:rPr>
          <w:rFonts w:ascii="Andalus" w:hAnsi="Andalus" w:cs="Andalus"/>
          <w:i/>
          <w:sz w:val="28"/>
          <w:szCs w:val="28"/>
        </w:rPr>
        <w:t>umériques" (téléphone, mails</w:t>
      </w:r>
      <w:r w:rsidRPr="008F35FB">
        <w:rPr>
          <w:rFonts w:ascii="Andalus" w:hAnsi="Andalus" w:cs="Andalus"/>
          <w:i/>
          <w:sz w:val="28"/>
          <w:szCs w:val="28"/>
        </w:rPr>
        <w:t xml:space="preserve">, réseaux sociaux ...), beaucoup d'entre vous travaillent sans vraiment savoir qui est à l'autre bout du fil.  </w:t>
      </w:r>
    </w:p>
    <w:p w:rsidR="004F79A9" w:rsidRDefault="004F79A9">
      <w:pPr>
        <w:rPr>
          <w:rFonts w:ascii="Verdana" w:hAnsi="Verdana"/>
          <w:i/>
        </w:rPr>
      </w:pPr>
    </w:p>
    <w:p w:rsidR="004F79A9" w:rsidRPr="008F35FB" w:rsidRDefault="004F79A9">
      <w:pPr>
        <w:rPr>
          <w:rFonts w:ascii="Andalus" w:hAnsi="Andalus" w:cs="Andalus"/>
          <w:i/>
          <w:sz w:val="28"/>
          <w:szCs w:val="28"/>
        </w:rPr>
      </w:pPr>
      <w:r w:rsidRPr="008F35FB">
        <w:rPr>
          <w:rFonts w:ascii="Andalus" w:hAnsi="Andalus" w:cs="Andalus"/>
          <w:i/>
          <w:sz w:val="28"/>
          <w:szCs w:val="28"/>
        </w:rPr>
        <w:t>Cet événement est une occasio</w:t>
      </w:r>
      <w:r w:rsidR="005B11C8">
        <w:rPr>
          <w:rFonts w:ascii="Andalus" w:hAnsi="Andalus" w:cs="Andalus"/>
          <w:i/>
          <w:sz w:val="28"/>
          <w:szCs w:val="28"/>
        </w:rPr>
        <w:t>n opportunité</w:t>
      </w:r>
      <w:r w:rsidR="0063679A" w:rsidRPr="008F35FB">
        <w:rPr>
          <w:rFonts w:ascii="Andalus" w:hAnsi="Andalus" w:cs="Andalus"/>
          <w:i/>
          <w:sz w:val="28"/>
          <w:szCs w:val="28"/>
        </w:rPr>
        <w:t xml:space="preserve"> de pouvoir se rencontrer</w:t>
      </w:r>
      <w:r w:rsidRPr="008F35FB">
        <w:rPr>
          <w:rFonts w:ascii="Andalus" w:hAnsi="Andalus" w:cs="Andalus"/>
          <w:i/>
          <w:sz w:val="28"/>
          <w:szCs w:val="28"/>
        </w:rPr>
        <w:t xml:space="preserve">. L'association est un "outil" unique dans la région. C'est une vraie chance!!! Elle n'est pas dans les formats habituels d'intéressements commerciaux. Elle est le fruit depuis plus d’une vingtaine d’années d'un groupe de bénévoles soucieux de défendre et privilégier le contact humain à travers nos professions. </w:t>
      </w:r>
    </w:p>
    <w:p w:rsidR="004F79A9" w:rsidRPr="008F35FB" w:rsidRDefault="004F79A9">
      <w:pPr>
        <w:rPr>
          <w:rFonts w:ascii="Andalus" w:hAnsi="Andalus" w:cs="Andalus"/>
          <w:i/>
          <w:sz w:val="28"/>
          <w:szCs w:val="28"/>
        </w:rPr>
      </w:pPr>
    </w:p>
    <w:p w:rsidR="004F79A9" w:rsidRPr="008F35FB" w:rsidRDefault="004F79A9">
      <w:pPr>
        <w:rPr>
          <w:rFonts w:ascii="Andalus" w:hAnsi="Andalus" w:cs="Andalus"/>
          <w:i/>
          <w:sz w:val="28"/>
          <w:szCs w:val="28"/>
        </w:rPr>
      </w:pPr>
      <w:r w:rsidRPr="008F35FB">
        <w:rPr>
          <w:rFonts w:ascii="Andalus" w:hAnsi="Andalus" w:cs="Andalus"/>
          <w:i/>
          <w:sz w:val="28"/>
          <w:szCs w:val="28"/>
        </w:rPr>
        <w:t xml:space="preserve">C'est pourquoi nous vous invitons </w:t>
      </w:r>
      <w:r w:rsidR="005B11C8">
        <w:rPr>
          <w:rFonts w:ascii="Andalus" w:hAnsi="Andalus" w:cs="Andalus"/>
          <w:i/>
          <w:sz w:val="28"/>
          <w:szCs w:val="28"/>
        </w:rPr>
        <w:t>à l’occasion de cette soirée</w:t>
      </w:r>
      <w:r w:rsidRPr="008F35FB">
        <w:rPr>
          <w:rFonts w:ascii="Andalus" w:hAnsi="Andalus" w:cs="Andalus"/>
          <w:i/>
          <w:sz w:val="28"/>
          <w:szCs w:val="28"/>
        </w:rPr>
        <w:t>, vous</w:t>
      </w:r>
      <w:r w:rsidR="005B11C8">
        <w:rPr>
          <w:rFonts w:ascii="Andalus" w:hAnsi="Andalus" w:cs="Andalus"/>
          <w:i/>
          <w:sz w:val="28"/>
          <w:szCs w:val="28"/>
        </w:rPr>
        <w:t>,</w:t>
      </w:r>
      <w:r w:rsidRPr="008F35FB">
        <w:rPr>
          <w:rFonts w:ascii="Andalus" w:hAnsi="Andalus" w:cs="Andalus"/>
          <w:i/>
          <w:sz w:val="28"/>
          <w:szCs w:val="28"/>
        </w:rPr>
        <w:t xml:space="preserve"> gérants</w:t>
      </w:r>
      <w:r w:rsidR="005B11C8">
        <w:rPr>
          <w:rFonts w:ascii="Andalus" w:hAnsi="Andalus" w:cs="Andalus"/>
          <w:i/>
          <w:sz w:val="28"/>
          <w:szCs w:val="28"/>
        </w:rPr>
        <w:t>,</w:t>
      </w:r>
      <w:r w:rsidRPr="008F35FB">
        <w:rPr>
          <w:rFonts w:ascii="Andalus" w:hAnsi="Andalus" w:cs="Andalus"/>
          <w:i/>
          <w:sz w:val="28"/>
          <w:szCs w:val="28"/>
        </w:rPr>
        <w:t xml:space="preserve"> collaborateurs</w:t>
      </w:r>
      <w:r w:rsidR="005B11C8">
        <w:rPr>
          <w:rFonts w:ascii="Andalus" w:hAnsi="Andalus" w:cs="Andalus"/>
          <w:i/>
          <w:sz w:val="28"/>
          <w:szCs w:val="28"/>
        </w:rPr>
        <w:t>, clients, fournisseurs et confrères</w:t>
      </w:r>
      <w:r w:rsidRPr="008F35FB">
        <w:rPr>
          <w:rFonts w:ascii="Andalus" w:hAnsi="Andalus" w:cs="Andalus"/>
          <w:i/>
          <w:sz w:val="28"/>
          <w:szCs w:val="28"/>
        </w:rPr>
        <w:t>, à venir nous rejoindre.</w:t>
      </w:r>
    </w:p>
    <w:p w:rsidR="004F79A9" w:rsidRPr="008F35FB" w:rsidRDefault="004F79A9">
      <w:pPr>
        <w:rPr>
          <w:rFonts w:ascii="Andalus" w:hAnsi="Andalus" w:cs="Andalus"/>
          <w:i/>
          <w:sz w:val="28"/>
          <w:szCs w:val="28"/>
        </w:rPr>
      </w:pPr>
    </w:p>
    <w:p w:rsidR="004F79A9" w:rsidRPr="008F35FB" w:rsidRDefault="004F79A9">
      <w:pPr>
        <w:rPr>
          <w:rFonts w:ascii="Andalus" w:hAnsi="Andalus" w:cs="Andalus"/>
          <w:i/>
          <w:sz w:val="28"/>
          <w:szCs w:val="28"/>
        </w:rPr>
      </w:pPr>
      <w:r w:rsidRPr="008F35FB">
        <w:rPr>
          <w:rFonts w:ascii="Andalus" w:hAnsi="Andalus" w:cs="Andalus"/>
          <w:i/>
          <w:sz w:val="28"/>
          <w:szCs w:val="28"/>
        </w:rPr>
        <w:t xml:space="preserve"> On compte sur vous ! </w:t>
      </w:r>
    </w:p>
    <w:p w:rsidR="004F79A9" w:rsidRPr="008F35FB" w:rsidRDefault="004F79A9">
      <w:pPr>
        <w:tabs>
          <w:tab w:val="left" w:pos="720"/>
        </w:tabs>
        <w:ind w:left="180" w:right="180"/>
        <w:jc w:val="both"/>
        <w:rPr>
          <w:rFonts w:ascii="Verdana" w:hAnsi="Verdana" w:cs="Arial"/>
          <w:i/>
          <w:iCs/>
          <w:sz w:val="28"/>
          <w:szCs w:val="28"/>
        </w:rPr>
      </w:pPr>
    </w:p>
    <w:p w:rsidR="004F79A9" w:rsidRPr="008F35FB" w:rsidRDefault="004F79A9">
      <w:pPr>
        <w:tabs>
          <w:tab w:val="left" w:pos="720"/>
        </w:tabs>
        <w:ind w:left="180" w:right="180"/>
        <w:jc w:val="both"/>
        <w:rPr>
          <w:rFonts w:ascii="Andalus" w:hAnsi="Andalus" w:cs="Andalus"/>
          <w:i/>
          <w:iCs/>
          <w:sz w:val="28"/>
          <w:szCs w:val="28"/>
        </w:rPr>
      </w:pPr>
      <w:r w:rsidRPr="008F35FB">
        <w:rPr>
          <w:rFonts w:ascii="Andalus" w:hAnsi="Andalus" w:cs="Andalus"/>
          <w:i/>
          <w:iCs/>
          <w:sz w:val="28"/>
          <w:szCs w:val="28"/>
        </w:rPr>
        <w:t>Inscrivez-vous au plus vite car le nombre d’équipes est limité.</w:t>
      </w:r>
    </w:p>
    <w:p w:rsidR="004F79A9" w:rsidRPr="008F35FB" w:rsidRDefault="0089596A">
      <w:pPr>
        <w:spacing w:before="840"/>
        <w:ind w:right="181"/>
        <w:jc w:val="both"/>
        <w:rPr>
          <w:rFonts w:ascii="Andalus" w:hAnsi="Andalus" w:cs="Andalus"/>
          <w:b/>
          <w:i/>
          <w:iCs/>
        </w:rPr>
      </w:pPr>
      <w:r w:rsidRPr="008F35FB">
        <w:rPr>
          <w:rFonts w:ascii="Andalus" w:hAnsi="Andalus" w:cs="Andalus"/>
          <w:noProof/>
          <w:lang w:eastAsia="fr-FR"/>
        </w:rPr>
        <w:drawing>
          <wp:anchor distT="0" distB="0" distL="114935" distR="144145" simplePos="0" relativeHeight="251658240" behindDoc="0" locked="0" layoutInCell="1" allowOverlap="1" wp14:anchorId="6F752614" wp14:editId="7C42BCC1">
            <wp:simplePos x="0" y="0"/>
            <wp:positionH relativeFrom="column">
              <wp:posOffset>224790</wp:posOffset>
            </wp:positionH>
            <wp:positionV relativeFrom="paragraph">
              <wp:posOffset>204470</wp:posOffset>
            </wp:positionV>
            <wp:extent cx="2950210" cy="2915920"/>
            <wp:effectExtent l="0" t="0" r="254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b="4562"/>
                    <a:stretch>
                      <a:fillRect/>
                    </a:stretch>
                  </pic:blipFill>
                  <pic:spPr bwMode="auto">
                    <a:xfrm>
                      <a:off x="0" y="0"/>
                      <a:ext cx="2950210" cy="2915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F79A9" w:rsidRPr="008F35FB">
        <w:rPr>
          <w:rFonts w:ascii="Andalus" w:hAnsi="Andalus" w:cs="Andalus"/>
          <w:b/>
          <w:i/>
          <w:iCs/>
        </w:rPr>
        <w:t>Rendez-vous à 18h30</w:t>
      </w:r>
    </w:p>
    <w:p w:rsidR="004F79A9" w:rsidRPr="008F35FB" w:rsidRDefault="004F79A9">
      <w:pPr>
        <w:spacing w:after="600"/>
        <w:ind w:right="181"/>
        <w:jc w:val="both"/>
        <w:rPr>
          <w:rFonts w:ascii="Andalus" w:hAnsi="Andalus" w:cs="Andalus"/>
          <w:b/>
          <w:i/>
          <w:iCs/>
        </w:rPr>
      </w:pPr>
      <w:r w:rsidRPr="008F35FB">
        <w:rPr>
          <w:rFonts w:ascii="Andalus" w:hAnsi="Andalus" w:cs="Andalus"/>
          <w:b/>
          <w:i/>
          <w:iCs/>
        </w:rPr>
        <w:t>Au Bowling de Cap Malo</w:t>
      </w:r>
    </w:p>
    <w:p w:rsidR="004F79A9" w:rsidRPr="008F35FB" w:rsidRDefault="004F79A9">
      <w:pPr>
        <w:spacing w:after="1560"/>
        <w:jc w:val="both"/>
        <w:rPr>
          <w:rFonts w:ascii="Andalus" w:hAnsi="Andalus" w:cs="Andalus"/>
          <w:b/>
          <w:i/>
          <w:iCs/>
        </w:rPr>
      </w:pPr>
      <w:r w:rsidRPr="008F35FB">
        <w:rPr>
          <w:rFonts w:ascii="Andalus" w:hAnsi="Andalus" w:cs="Andalus"/>
          <w:b/>
          <w:i/>
          <w:iCs/>
        </w:rPr>
        <w:t xml:space="preserve">De la rocade de Rennes, prendre la direction Saint Malo, sortie « Cap Malo / La </w:t>
      </w:r>
      <w:proofErr w:type="spellStart"/>
      <w:r w:rsidRPr="008F35FB">
        <w:rPr>
          <w:rFonts w:ascii="Andalus" w:hAnsi="Andalus" w:cs="Andalus"/>
          <w:b/>
          <w:i/>
          <w:iCs/>
        </w:rPr>
        <w:t>Mézière</w:t>
      </w:r>
      <w:proofErr w:type="spellEnd"/>
      <w:r w:rsidRPr="008F35FB">
        <w:rPr>
          <w:rFonts w:ascii="Andalus" w:hAnsi="Andalus" w:cs="Andalus"/>
          <w:b/>
          <w:i/>
          <w:iCs/>
        </w:rPr>
        <w:t> »</w:t>
      </w:r>
    </w:p>
    <w:p w:rsidR="004F79A9" w:rsidRPr="008F35FB" w:rsidRDefault="004F79A9">
      <w:pPr>
        <w:spacing w:after="240"/>
        <w:ind w:left="170" w:right="170"/>
        <w:jc w:val="both"/>
        <w:rPr>
          <w:rFonts w:ascii="Andalus" w:hAnsi="Andalus" w:cs="Andalus"/>
          <w:i/>
          <w:iCs/>
          <w:sz w:val="28"/>
          <w:szCs w:val="28"/>
        </w:rPr>
      </w:pPr>
      <w:r w:rsidRPr="008F35FB">
        <w:rPr>
          <w:rFonts w:ascii="Andalus" w:hAnsi="Andalus" w:cs="Andalus"/>
          <w:i/>
          <w:iCs/>
          <w:sz w:val="28"/>
          <w:szCs w:val="28"/>
        </w:rPr>
        <w:t>L'association « </w:t>
      </w:r>
      <w:proofErr w:type="spellStart"/>
      <w:r w:rsidRPr="008F35FB">
        <w:rPr>
          <w:rFonts w:ascii="Andalus" w:hAnsi="Andalus" w:cs="Andalus"/>
          <w:i/>
          <w:iCs/>
          <w:sz w:val="28"/>
          <w:szCs w:val="28"/>
        </w:rPr>
        <w:t>Dialog'Eco</w:t>
      </w:r>
      <w:proofErr w:type="spellEnd"/>
      <w:r w:rsidRPr="008F35FB">
        <w:rPr>
          <w:rFonts w:ascii="Andalus" w:hAnsi="Andalus" w:cs="Andalus"/>
          <w:i/>
          <w:iCs/>
          <w:sz w:val="28"/>
          <w:szCs w:val="28"/>
        </w:rPr>
        <w:t xml:space="preserve"> » (connue par la plupart d'entre vous à travers son salon annuel de la construction, place des Lices, </w:t>
      </w:r>
      <w:r w:rsidR="00070882" w:rsidRPr="008F35FB">
        <w:rPr>
          <w:rFonts w:ascii="Andalus" w:hAnsi="Andalus" w:cs="Andalus"/>
          <w:i/>
          <w:iCs/>
          <w:sz w:val="28"/>
          <w:szCs w:val="28"/>
        </w:rPr>
        <w:t xml:space="preserve">(prochain salon le </w:t>
      </w:r>
      <w:r w:rsidR="005B11C8">
        <w:rPr>
          <w:rFonts w:ascii="Andalus" w:hAnsi="Andalus" w:cs="Andalus"/>
          <w:i/>
          <w:iCs/>
          <w:sz w:val="28"/>
          <w:szCs w:val="28"/>
        </w:rPr>
        <w:t>2</w:t>
      </w:r>
      <w:r w:rsidR="00AA2A0B">
        <w:rPr>
          <w:rFonts w:ascii="Andalus" w:hAnsi="Andalus" w:cs="Andalus"/>
          <w:i/>
          <w:iCs/>
          <w:sz w:val="28"/>
          <w:szCs w:val="28"/>
        </w:rPr>
        <w:t xml:space="preserve"> </w:t>
      </w:r>
      <w:r w:rsidR="005B11C8">
        <w:rPr>
          <w:rFonts w:ascii="Andalus" w:hAnsi="Andalus" w:cs="Andalus"/>
          <w:i/>
          <w:iCs/>
          <w:sz w:val="28"/>
          <w:szCs w:val="28"/>
        </w:rPr>
        <w:t>Avril 2020</w:t>
      </w:r>
      <w:r w:rsidRPr="008F35FB">
        <w:rPr>
          <w:rFonts w:ascii="Andalus" w:hAnsi="Andalus" w:cs="Andalus"/>
          <w:i/>
          <w:iCs/>
          <w:sz w:val="28"/>
          <w:szCs w:val="28"/>
        </w:rPr>
        <w:t xml:space="preserve">), est l’organisateur de cette </w:t>
      </w:r>
      <w:r w:rsidR="005B11C8">
        <w:rPr>
          <w:rFonts w:ascii="Andalus" w:hAnsi="Andalus" w:cs="Andalus"/>
          <w:i/>
          <w:iCs/>
          <w:sz w:val="28"/>
          <w:szCs w:val="28"/>
        </w:rPr>
        <w:t>huitième</w:t>
      </w:r>
      <w:r w:rsidRPr="008F35FB">
        <w:rPr>
          <w:rFonts w:ascii="Andalus" w:hAnsi="Andalus" w:cs="Andalus"/>
          <w:i/>
          <w:iCs/>
          <w:sz w:val="28"/>
          <w:szCs w:val="28"/>
        </w:rPr>
        <w:t xml:space="preserve"> édition.</w:t>
      </w:r>
    </w:p>
    <w:p w:rsidR="004F79A9" w:rsidRPr="008F35FB" w:rsidRDefault="004F79A9">
      <w:pPr>
        <w:spacing w:after="120"/>
        <w:ind w:left="170" w:right="170"/>
        <w:jc w:val="both"/>
        <w:rPr>
          <w:rFonts w:ascii="Andalus" w:hAnsi="Andalus" w:cs="Andalus"/>
          <w:i/>
          <w:iCs/>
          <w:sz w:val="28"/>
          <w:szCs w:val="28"/>
        </w:rPr>
      </w:pPr>
      <w:r w:rsidRPr="008F35FB">
        <w:rPr>
          <w:rFonts w:ascii="Andalus" w:hAnsi="Andalus" w:cs="Andalus"/>
          <w:i/>
          <w:iCs/>
          <w:sz w:val="28"/>
          <w:szCs w:val="28"/>
        </w:rPr>
        <w:lastRenderedPageBreak/>
        <w:t xml:space="preserve">À ce titre, nous vous invitons à visiter le site internet de l'association afin de mieux la connaître et, le cas échéant, </w:t>
      </w:r>
      <w:r w:rsidRPr="008F35FB">
        <w:rPr>
          <w:rFonts w:ascii="Andalus" w:hAnsi="Andalus" w:cs="Andalus"/>
          <w:b/>
          <w:i/>
          <w:iCs/>
          <w:sz w:val="28"/>
          <w:szCs w:val="28"/>
        </w:rPr>
        <w:t>rejoindre ses membres et participer à son activité</w:t>
      </w:r>
      <w:r w:rsidRPr="008F35FB">
        <w:rPr>
          <w:rFonts w:ascii="Andalus" w:hAnsi="Andalus" w:cs="Andalus"/>
          <w:i/>
          <w:iCs/>
          <w:sz w:val="28"/>
          <w:szCs w:val="28"/>
        </w:rPr>
        <w:t>. Vous pourrez également consulter le calendrier de ses</w:t>
      </w:r>
      <w:r w:rsidR="00DE5533" w:rsidRPr="008F35FB">
        <w:rPr>
          <w:rFonts w:ascii="Andalus" w:hAnsi="Andalus" w:cs="Andalus"/>
          <w:i/>
          <w:iCs/>
          <w:sz w:val="28"/>
          <w:szCs w:val="28"/>
        </w:rPr>
        <w:t xml:space="preserve"> activités en cours : S</w:t>
      </w:r>
      <w:r w:rsidR="005B11C8">
        <w:rPr>
          <w:rFonts w:ascii="Andalus" w:hAnsi="Andalus" w:cs="Andalus"/>
          <w:i/>
          <w:iCs/>
          <w:sz w:val="28"/>
          <w:szCs w:val="28"/>
        </w:rPr>
        <w:t>alon 2020</w:t>
      </w:r>
      <w:r w:rsidRPr="008F35FB">
        <w:rPr>
          <w:rFonts w:ascii="Andalus" w:hAnsi="Andalus" w:cs="Andalus"/>
          <w:i/>
          <w:iCs/>
          <w:sz w:val="28"/>
          <w:szCs w:val="28"/>
        </w:rPr>
        <w:t xml:space="preserve">, </w:t>
      </w:r>
      <w:proofErr w:type="spellStart"/>
      <w:r w:rsidRPr="008F35FB">
        <w:rPr>
          <w:rFonts w:ascii="Andalus" w:hAnsi="Andalus" w:cs="Andalus"/>
          <w:i/>
          <w:iCs/>
          <w:sz w:val="28"/>
          <w:szCs w:val="28"/>
        </w:rPr>
        <w:t>Karting’Bât</w:t>
      </w:r>
      <w:proofErr w:type="spellEnd"/>
      <w:r w:rsidRPr="008F35FB">
        <w:rPr>
          <w:rFonts w:ascii="Andalus" w:hAnsi="Andalus" w:cs="Andalus"/>
          <w:i/>
          <w:iCs/>
          <w:sz w:val="28"/>
          <w:szCs w:val="28"/>
        </w:rPr>
        <w:t xml:space="preserve">, </w:t>
      </w:r>
      <w:proofErr w:type="spellStart"/>
      <w:r w:rsidRPr="008F35FB">
        <w:rPr>
          <w:rFonts w:ascii="Andalus" w:hAnsi="Andalus" w:cs="Andalus"/>
          <w:i/>
          <w:iCs/>
          <w:sz w:val="28"/>
          <w:szCs w:val="28"/>
        </w:rPr>
        <w:t>Squash’Bât</w:t>
      </w:r>
      <w:proofErr w:type="spellEnd"/>
      <w:r w:rsidRPr="008F35FB">
        <w:rPr>
          <w:rFonts w:ascii="Andalus" w:hAnsi="Andalus" w:cs="Andalus"/>
          <w:i/>
          <w:iCs/>
          <w:sz w:val="28"/>
          <w:szCs w:val="28"/>
        </w:rPr>
        <w:t xml:space="preserve">… et bien sûr le </w:t>
      </w:r>
      <w:proofErr w:type="spellStart"/>
      <w:r w:rsidRPr="008F35FB">
        <w:rPr>
          <w:rFonts w:ascii="Andalus" w:hAnsi="Andalus" w:cs="Andalus"/>
          <w:i/>
          <w:iCs/>
          <w:sz w:val="28"/>
          <w:szCs w:val="28"/>
        </w:rPr>
        <w:t>Bowling’Bât</w:t>
      </w:r>
      <w:proofErr w:type="spellEnd"/>
      <w:r w:rsidRPr="008F35FB">
        <w:rPr>
          <w:rFonts w:ascii="Andalus" w:hAnsi="Andalus" w:cs="Andalus"/>
          <w:i/>
          <w:iCs/>
          <w:sz w:val="28"/>
          <w:szCs w:val="28"/>
        </w:rPr>
        <w:t>. Ce site Web devient un t</w:t>
      </w:r>
      <w:r w:rsidR="000F5488">
        <w:rPr>
          <w:rFonts w:ascii="Andalus" w:hAnsi="Andalus" w:cs="Andalus"/>
          <w:i/>
          <w:iCs/>
          <w:sz w:val="28"/>
          <w:szCs w:val="28"/>
        </w:rPr>
        <w:t>rait d'union entre vous (</w:t>
      </w:r>
      <w:r w:rsidRPr="008F35FB">
        <w:rPr>
          <w:rFonts w:ascii="Andalus" w:hAnsi="Andalus" w:cs="Andalus"/>
          <w:i/>
          <w:iCs/>
          <w:sz w:val="28"/>
          <w:szCs w:val="28"/>
        </w:rPr>
        <w:t>Participants) et nous (Organisateurs). Alors n'hésitez pas à le consulter et à le faire connaître :</w:t>
      </w:r>
    </w:p>
    <w:p w:rsidR="008F35FB" w:rsidRDefault="008F35FB" w:rsidP="008F35FB">
      <w:pPr>
        <w:spacing w:after="120"/>
        <w:ind w:right="170"/>
        <w:jc w:val="both"/>
        <w:rPr>
          <w:rFonts w:ascii="Verdana" w:hAnsi="Verdana" w:cs="Arial"/>
          <w:i/>
          <w:iCs/>
        </w:rPr>
      </w:pPr>
    </w:p>
    <w:p w:rsidR="0063679A" w:rsidRDefault="00DA6680" w:rsidP="0063679A">
      <w:pPr>
        <w:jc w:val="center"/>
        <w:rPr>
          <w:rFonts w:ascii="Calibri" w:hAnsi="Calibri"/>
          <w:color w:val="1F497D"/>
          <w:sz w:val="22"/>
          <w:szCs w:val="22"/>
        </w:rPr>
      </w:pPr>
      <w:hyperlink r:id="rId14" w:history="1">
        <w:r w:rsidR="000F5488">
          <w:rPr>
            <w:rStyle w:val="Lienhypertexte"/>
          </w:rPr>
          <w:t>www.dialog-eco.com</w:t>
        </w:r>
      </w:hyperlink>
    </w:p>
    <w:p w:rsidR="000D5BDF" w:rsidRDefault="000D5BDF" w:rsidP="008F35FB">
      <w:pPr>
        <w:spacing w:after="480"/>
        <w:ind w:right="170"/>
        <w:rPr>
          <w:rFonts w:ascii="Verdana" w:hAnsi="Verdana" w:cs="Arial"/>
          <w:i/>
          <w:iCs/>
        </w:rPr>
      </w:pPr>
    </w:p>
    <w:p w:rsidR="004F79A9" w:rsidRPr="008F35FB" w:rsidRDefault="004F79A9">
      <w:pPr>
        <w:pBdr>
          <w:top w:val="single" w:sz="4" w:space="1" w:color="000000" w:shadow="1"/>
          <w:left w:val="single" w:sz="4" w:space="4" w:color="000000" w:shadow="1"/>
          <w:bottom w:val="single" w:sz="4" w:space="1" w:color="000000" w:shadow="1"/>
          <w:right w:val="single" w:sz="4" w:space="4" w:color="000000" w:shadow="1"/>
        </w:pBdr>
        <w:spacing w:after="240"/>
        <w:ind w:left="170" w:right="4819"/>
        <w:jc w:val="both"/>
        <w:rPr>
          <w:rFonts w:ascii="Andalus" w:hAnsi="Andalus" w:cs="Andalus"/>
          <w:b/>
          <w:i/>
          <w:iCs/>
          <w:sz w:val="28"/>
          <w:szCs w:val="28"/>
        </w:rPr>
      </w:pPr>
      <w:r w:rsidRPr="008F35FB">
        <w:rPr>
          <w:rFonts w:ascii="Andalus" w:hAnsi="Andalus" w:cs="Andalus"/>
          <w:b/>
          <w:i/>
          <w:iCs/>
          <w:sz w:val="28"/>
          <w:szCs w:val="28"/>
        </w:rPr>
        <w:t>Déroulement de la soirée :</w:t>
      </w:r>
    </w:p>
    <w:p w:rsidR="004F79A9" w:rsidRPr="008F35FB" w:rsidRDefault="004F79A9">
      <w:pPr>
        <w:numPr>
          <w:ilvl w:val="2"/>
          <w:numId w:val="1"/>
        </w:numPr>
        <w:tabs>
          <w:tab w:val="left" w:pos="1080"/>
          <w:tab w:val="left" w:pos="2340"/>
        </w:tabs>
        <w:spacing w:after="60"/>
        <w:ind w:left="1080" w:right="540"/>
        <w:jc w:val="both"/>
        <w:rPr>
          <w:rFonts w:ascii="Andalus" w:hAnsi="Andalus" w:cs="Andalus"/>
          <w:i/>
          <w:iCs/>
          <w:sz w:val="28"/>
          <w:szCs w:val="28"/>
        </w:rPr>
      </w:pPr>
      <w:r w:rsidRPr="008F35FB">
        <w:rPr>
          <w:rFonts w:ascii="Andalus" w:hAnsi="Andalus" w:cs="Andalus"/>
          <w:i/>
          <w:iCs/>
          <w:sz w:val="28"/>
          <w:szCs w:val="28"/>
        </w:rPr>
        <w:t>18h30</w:t>
      </w:r>
      <w:r w:rsidRPr="008F35FB">
        <w:rPr>
          <w:rFonts w:ascii="Andalus" w:hAnsi="Andalus" w:cs="Andalus"/>
          <w:i/>
          <w:iCs/>
          <w:sz w:val="28"/>
          <w:szCs w:val="28"/>
        </w:rPr>
        <w:tab/>
        <w:t>Arrivée et confirmation d’enregistrement des équipes,</w:t>
      </w:r>
    </w:p>
    <w:p w:rsidR="004F79A9" w:rsidRPr="008F35FB" w:rsidRDefault="004F79A9">
      <w:pPr>
        <w:numPr>
          <w:ilvl w:val="2"/>
          <w:numId w:val="1"/>
        </w:numPr>
        <w:tabs>
          <w:tab w:val="left" w:pos="1080"/>
          <w:tab w:val="left" w:pos="2340"/>
        </w:tabs>
        <w:spacing w:after="60"/>
        <w:ind w:left="1080" w:right="540"/>
        <w:jc w:val="both"/>
        <w:rPr>
          <w:rFonts w:ascii="Andalus" w:hAnsi="Andalus" w:cs="Andalus"/>
          <w:i/>
          <w:iCs/>
          <w:sz w:val="28"/>
          <w:szCs w:val="28"/>
        </w:rPr>
      </w:pPr>
      <w:r w:rsidRPr="008F35FB">
        <w:rPr>
          <w:rFonts w:ascii="Andalus" w:hAnsi="Andalus" w:cs="Andalus"/>
          <w:i/>
          <w:iCs/>
          <w:sz w:val="28"/>
          <w:szCs w:val="28"/>
        </w:rPr>
        <w:t>19h00     Cocktail dinatoire,</w:t>
      </w:r>
    </w:p>
    <w:p w:rsidR="004F79A9" w:rsidRPr="008F35FB" w:rsidRDefault="004F79A9">
      <w:pPr>
        <w:numPr>
          <w:ilvl w:val="2"/>
          <w:numId w:val="1"/>
        </w:numPr>
        <w:tabs>
          <w:tab w:val="left" w:pos="1080"/>
          <w:tab w:val="left" w:pos="2340"/>
          <w:tab w:val="left" w:pos="10440"/>
          <w:tab w:val="left" w:pos="10620"/>
        </w:tabs>
        <w:spacing w:after="60"/>
        <w:ind w:left="1080"/>
        <w:jc w:val="both"/>
        <w:rPr>
          <w:rFonts w:ascii="Andalus" w:hAnsi="Andalus" w:cs="Andalus"/>
          <w:i/>
          <w:iCs/>
          <w:sz w:val="28"/>
          <w:szCs w:val="28"/>
        </w:rPr>
      </w:pPr>
      <w:r w:rsidRPr="008F35FB">
        <w:rPr>
          <w:rFonts w:ascii="Andalus" w:hAnsi="Andalus" w:cs="Andalus"/>
          <w:i/>
          <w:iCs/>
          <w:sz w:val="28"/>
          <w:szCs w:val="28"/>
        </w:rPr>
        <w:t>20h30     Début Bowling,</w:t>
      </w:r>
    </w:p>
    <w:p w:rsidR="004F79A9" w:rsidRPr="008F35FB" w:rsidRDefault="004F79A9">
      <w:pPr>
        <w:numPr>
          <w:ilvl w:val="2"/>
          <w:numId w:val="1"/>
        </w:numPr>
        <w:tabs>
          <w:tab w:val="left" w:pos="1080"/>
          <w:tab w:val="left" w:pos="2340"/>
          <w:tab w:val="left" w:pos="10440"/>
          <w:tab w:val="left" w:pos="10620"/>
        </w:tabs>
        <w:spacing w:after="60"/>
        <w:ind w:left="1080"/>
        <w:jc w:val="both"/>
        <w:rPr>
          <w:rFonts w:ascii="Andalus" w:hAnsi="Andalus" w:cs="Andalus"/>
          <w:i/>
          <w:iCs/>
          <w:sz w:val="28"/>
          <w:szCs w:val="28"/>
        </w:rPr>
      </w:pPr>
      <w:r w:rsidRPr="008F35FB">
        <w:rPr>
          <w:rFonts w:ascii="Andalus" w:hAnsi="Andalus" w:cs="Andalus"/>
          <w:i/>
          <w:iCs/>
          <w:sz w:val="28"/>
          <w:szCs w:val="28"/>
        </w:rPr>
        <w:t xml:space="preserve">22h30     Clôture et Proclamation des résultats </w:t>
      </w:r>
    </w:p>
    <w:p w:rsidR="004F79A9" w:rsidRPr="008F35FB" w:rsidRDefault="004F79A9" w:rsidP="008F35FB">
      <w:pPr>
        <w:tabs>
          <w:tab w:val="left" w:pos="2340"/>
        </w:tabs>
        <w:spacing w:after="480"/>
        <w:ind w:right="540"/>
        <w:jc w:val="both"/>
        <w:rPr>
          <w:rFonts w:ascii="Andalus" w:hAnsi="Andalus" w:cs="Andalus"/>
          <w:b/>
          <w:i/>
          <w:iCs/>
          <w:sz w:val="28"/>
          <w:szCs w:val="28"/>
        </w:rPr>
      </w:pPr>
    </w:p>
    <w:p w:rsidR="004F79A9" w:rsidRPr="008F35FB" w:rsidRDefault="004F79A9">
      <w:pPr>
        <w:pBdr>
          <w:top w:val="single" w:sz="4" w:space="1" w:color="000000" w:shadow="1"/>
          <w:left w:val="single" w:sz="4" w:space="4" w:color="000000" w:shadow="1"/>
          <w:bottom w:val="single" w:sz="4" w:space="1" w:color="000000" w:shadow="1"/>
          <w:right w:val="single" w:sz="4" w:space="4" w:color="000000" w:shadow="1"/>
        </w:pBdr>
        <w:spacing w:after="240"/>
        <w:ind w:left="170" w:right="4819"/>
        <w:jc w:val="both"/>
        <w:rPr>
          <w:rFonts w:ascii="Andalus" w:hAnsi="Andalus" w:cs="Andalus"/>
          <w:b/>
          <w:i/>
          <w:iCs/>
          <w:sz w:val="28"/>
          <w:szCs w:val="28"/>
        </w:rPr>
      </w:pPr>
      <w:r w:rsidRPr="008F35FB">
        <w:rPr>
          <w:rFonts w:ascii="Andalus" w:hAnsi="Andalus" w:cs="Andalus"/>
          <w:b/>
          <w:i/>
          <w:iCs/>
          <w:sz w:val="28"/>
          <w:szCs w:val="28"/>
        </w:rPr>
        <w:t>L’enregistrement (très important) :</w:t>
      </w:r>
    </w:p>
    <w:p w:rsidR="004F79A9" w:rsidRPr="008F35FB" w:rsidRDefault="007C2902">
      <w:pPr>
        <w:numPr>
          <w:ilvl w:val="2"/>
          <w:numId w:val="1"/>
        </w:numPr>
        <w:tabs>
          <w:tab w:val="left" w:pos="1080"/>
          <w:tab w:val="left" w:pos="2340"/>
        </w:tabs>
        <w:spacing w:after="60"/>
        <w:ind w:left="1080" w:right="540"/>
        <w:jc w:val="both"/>
        <w:rPr>
          <w:rFonts w:ascii="Andalus" w:hAnsi="Andalus" w:cs="Andalus"/>
          <w:i/>
          <w:iCs/>
          <w:sz w:val="28"/>
          <w:szCs w:val="28"/>
        </w:rPr>
      </w:pPr>
      <w:bookmarkStart w:id="1" w:name="OLE_LINK2"/>
      <w:r>
        <w:rPr>
          <w:rFonts w:ascii="Andalus" w:hAnsi="Andalus" w:cs="Andalus"/>
          <w:i/>
          <w:iCs/>
          <w:sz w:val="28"/>
          <w:szCs w:val="28"/>
        </w:rPr>
        <w:t>L’inscription est de 55</w:t>
      </w:r>
      <w:r w:rsidR="00F00E33" w:rsidRPr="008F35FB">
        <w:rPr>
          <w:rFonts w:ascii="Andalus" w:hAnsi="Andalus" w:cs="Andalus"/>
          <w:i/>
          <w:iCs/>
          <w:sz w:val="28"/>
          <w:szCs w:val="28"/>
        </w:rPr>
        <w:t xml:space="preserve"> €</w:t>
      </w:r>
      <w:r w:rsidR="004F79A9" w:rsidRPr="008F35FB">
        <w:rPr>
          <w:rFonts w:ascii="Andalus" w:hAnsi="Andalus" w:cs="Andalus"/>
          <w:i/>
          <w:iCs/>
          <w:sz w:val="28"/>
          <w:szCs w:val="28"/>
        </w:rPr>
        <w:t xml:space="preserve"> par joueur </w:t>
      </w:r>
    </w:p>
    <w:p w:rsidR="004F79A9" w:rsidRPr="008F35FB" w:rsidRDefault="007C2902">
      <w:pPr>
        <w:numPr>
          <w:ilvl w:val="2"/>
          <w:numId w:val="1"/>
        </w:numPr>
        <w:rPr>
          <w:rFonts w:ascii="Andalus" w:hAnsi="Andalus" w:cs="Andalus"/>
          <w:iCs/>
          <w:sz w:val="28"/>
          <w:szCs w:val="28"/>
        </w:rPr>
      </w:pPr>
      <w:r>
        <w:rPr>
          <w:rFonts w:ascii="Andalus" w:hAnsi="Andalus" w:cs="Andalus"/>
          <w:iCs/>
          <w:sz w:val="28"/>
          <w:szCs w:val="28"/>
        </w:rPr>
        <w:t>"Cette Inscription de 55</w:t>
      </w:r>
      <w:r w:rsidR="004F79A9" w:rsidRPr="008F35FB">
        <w:rPr>
          <w:rFonts w:ascii="Andalus" w:hAnsi="Andalus" w:cs="Andalus"/>
          <w:iCs/>
          <w:sz w:val="28"/>
          <w:szCs w:val="28"/>
        </w:rPr>
        <w:t>€, comprend :</w:t>
      </w:r>
    </w:p>
    <w:p w:rsidR="004F79A9" w:rsidRPr="008F35FB" w:rsidRDefault="004F79A9">
      <w:pPr>
        <w:numPr>
          <w:ilvl w:val="3"/>
          <w:numId w:val="1"/>
        </w:numPr>
        <w:rPr>
          <w:rFonts w:ascii="Andalus" w:hAnsi="Andalus" w:cs="Andalus"/>
          <w:iCs/>
          <w:sz w:val="28"/>
          <w:szCs w:val="28"/>
        </w:rPr>
      </w:pPr>
      <w:r w:rsidRPr="008F35FB">
        <w:rPr>
          <w:rFonts w:ascii="Andalus" w:hAnsi="Andalus" w:cs="Andalus"/>
          <w:iCs/>
          <w:sz w:val="28"/>
          <w:szCs w:val="28"/>
        </w:rPr>
        <w:t>- 2 parties par joueur, avec location des chaussures.</w:t>
      </w:r>
    </w:p>
    <w:p w:rsidR="004F79A9" w:rsidRPr="008F35FB" w:rsidRDefault="004F79A9">
      <w:pPr>
        <w:numPr>
          <w:ilvl w:val="3"/>
          <w:numId w:val="1"/>
        </w:numPr>
        <w:rPr>
          <w:rFonts w:ascii="Andalus" w:hAnsi="Andalus" w:cs="Andalus"/>
          <w:iCs/>
          <w:sz w:val="28"/>
          <w:szCs w:val="28"/>
        </w:rPr>
      </w:pPr>
      <w:r w:rsidRPr="008F35FB">
        <w:rPr>
          <w:rFonts w:ascii="Andalus" w:hAnsi="Andalus" w:cs="Andalus"/>
          <w:iCs/>
          <w:sz w:val="28"/>
          <w:szCs w:val="28"/>
        </w:rPr>
        <w:t>- Apéritif et cocktail dinatoire.</w:t>
      </w:r>
    </w:p>
    <w:p w:rsidR="004F79A9" w:rsidRPr="008F35FB" w:rsidRDefault="0063679A">
      <w:pPr>
        <w:numPr>
          <w:ilvl w:val="3"/>
          <w:numId w:val="1"/>
        </w:numPr>
        <w:spacing w:after="240"/>
        <w:rPr>
          <w:rFonts w:ascii="Andalus" w:hAnsi="Andalus" w:cs="Andalus"/>
          <w:iCs/>
          <w:sz w:val="28"/>
          <w:szCs w:val="28"/>
        </w:rPr>
      </w:pPr>
      <w:r w:rsidRPr="008F35FB">
        <w:rPr>
          <w:rFonts w:ascii="Andalus" w:hAnsi="Andalus" w:cs="Andalus"/>
          <w:iCs/>
          <w:sz w:val="28"/>
          <w:szCs w:val="28"/>
        </w:rPr>
        <w:t>Des lots seront remis aux 6 premier</w:t>
      </w:r>
      <w:r w:rsidR="004F79A9" w:rsidRPr="008F35FB">
        <w:rPr>
          <w:rFonts w:ascii="Andalus" w:hAnsi="Andalus" w:cs="Andalus"/>
          <w:iCs/>
          <w:sz w:val="28"/>
          <w:szCs w:val="28"/>
        </w:rPr>
        <w:t>s</w:t>
      </w:r>
      <w:r w:rsidRPr="008F35FB">
        <w:rPr>
          <w:rFonts w:ascii="Andalus" w:hAnsi="Andalus" w:cs="Andalus"/>
          <w:iCs/>
          <w:sz w:val="28"/>
          <w:szCs w:val="28"/>
        </w:rPr>
        <w:t xml:space="preserve"> joueurs, à la meilleure féminine et</w:t>
      </w:r>
      <w:r w:rsidR="004F79A9" w:rsidRPr="008F35FB">
        <w:rPr>
          <w:rFonts w:ascii="Andalus" w:hAnsi="Andalus" w:cs="Andalus"/>
          <w:iCs/>
          <w:sz w:val="28"/>
          <w:szCs w:val="28"/>
        </w:rPr>
        <w:t xml:space="preserve"> par tirage au sort."</w:t>
      </w:r>
    </w:p>
    <w:p w:rsidR="004F79A9" w:rsidRPr="008F35FB" w:rsidRDefault="004F79A9">
      <w:pPr>
        <w:numPr>
          <w:ilvl w:val="2"/>
          <w:numId w:val="1"/>
        </w:numPr>
        <w:tabs>
          <w:tab w:val="left" w:pos="1080"/>
          <w:tab w:val="left" w:pos="2340"/>
        </w:tabs>
        <w:spacing w:after="60"/>
        <w:ind w:left="1080" w:right="540"/>
        <w:jc w:val="both"/>
        <w:rPr>
          <w:rFonts w:ascii="Andalus" w:hAnsi="Andalus" w:cs="Andalus"/>
          <w:i/>
          <w:iCs/>
          <w:sz w:val="28"/>
          <w:szCs w:val="28"/>
        </w:rPr>
      </w:pPr>
      <w:r w:rsidRPr="008F35FB">
        <w:rPr>
          <w:rFonts w:ascii="Andalus" w:hAnsi="Andalus" w:cs="Andalus"/>
          <w:i/>
          <w:iCs/>
          <w:sz w:val="28"/>
          <w:szCs w:val="28"/>
        </w:rPr>
        <w:t>Les invités « supporteurs » venant au cocktail et ne souhaitant pas jouer au Bowling devront s’inscrire, l</w:t>
      </w:r>
      <w:r w:rsidR="0080643B">
        <w:rPr>
          <w:rFonts w:ascii="Andalus" w:hAnsi="Andalus" w:cs="Andalus"/>
          <w:i/>
          <w:iCs/>
          <w:sz w:val="28"/>
          <w:szCs w:val="28"/>
        </w:rPr>
        <w:t>a  participation est de 32</w:t>
      </w:r>
      <w:r w:rsidR="00F00E33" w:rsidRPr="008F35FB">
        <w:rPr>
          <w:rFonts w:ascii="Andalus" w:hAnsi="Andalus" w:cs="Andalus"/>
          <w:i/>
          <w:iCs/>
          <w:sz w:val="28"/>
          <w:szCs w:val="28"/>
        </w:rPr>
        <w:t xml:space="preserve"> €</w:t>
      </w:r>
      <w:r w:rsidRPr="008F35FB">
        <w:rPr>
          <w:rFonts w:ascii="Andalus" w:hAnsi="Andalus" w:cs="Andalus"/>
          <w:i/>
          <w:iCs/>
          <w:sz w:val="28"/>
          <w:szCs w:val="28"/>
        </w:rPr>
        <w:t xml:space="preserve"> par personne,</w:t>
      </w:r>
    </w:p>
    <w:p w:rsidR="004F79A9" w:rsidRPr="008F35FB" w:rsidRDefault="004F79A9">
      <w:pPr>
        <w:numPr>
          <w:ilvl w:val="2"/>
          <w:numId w:val="1"/>
        </w:numPr>
        <w:tabs>
          <w:tab w:val="left" w:pos="1080"/>
          <w:tab w:val="left" w:pos="2340"/>
        </w:tabs>
        <w:spacing w:after="60"/>
        <w:ind w:left="1080" w:right="540"/>
        <w:jc w:val="both"/>
        <w:rPr>
          <w:rFonts w:ascii="Andalus" w:hAnsi="Andalus" w:cs="Andalus"/>
          <w:i/>
          <w:iCs/>
          <w:sz w:val="28"/>
          <w:szCs w:val="28"/>
        </w:rPr>
      </w:pPr>
      <w:bookmarkStart w:id="2" w:name="OLE_LINK1"/>
      <w:r w:rsidRPr="008F35FB">
        <w:rPr>
          <w:rFonts w:ascii="Andalus" w:hAnsi="Andalus" w:cs="Andalus"/>
          <w:i/>
          <w:iCs/>
          <w:sz w:val="28"/>
          <w:szCs w:val="28"/>
        </w:rPr>
        <w:t xml:space="preserve">La fiche d’inscription jointe est à compléter et à retourner par courrier </w:t>
      </w:r>
      <w:r w:rsidRPr="008F35FB">
        <w:rPr>
          <w:rFonts w:ascii="Andalus" w:hAnsi="Andalus" w:cs="Andalus"/>
          <w:i/>
          <w:iCs/>
          <w:sz w:val="28"/>
          <w:szCs w:val="28"/>
          <w:u w:val="single"/>
        </w:rPr>
        <w:t>avec votre règlement</w:t>
      </w:r>
      <w:r w:rsidRPr="008F35FB">
        <w:rPr>
          <w:rFonts w:ascii="Andalus" w:hAnsi="Andalus" w:cs="Andalus"/>
          <w:i/>
          <w:iCs/>
          <w:sz w:val="28"/>
          <w:szCs w:val="28"/>
        </w:rPr>
        <w:t xml:space="preserve"> à </w:t>
      </w:r>
      <w:proofErr w:type="spellStart"/>
      <w:r w:rsidRPr="008F35FB">
        <w:rPr>
          <w:rFonts w:ascii="Andalus" w:hAnsi="Andalus" w:cs="Andalus"/>
          <w:i/>
          <w:iCs/>
          <w:sz w:val="28"/>
          <w:szCs w:val="28"/>
        </w:rPr>
        <w:t>Dialog’Eco</w:t>
      </w:r>
      <w:proofErr w:type="spellEnd"/>
      <w:r w:rsidRPr="008F35FB">
        <w:rPr>
          <w:rFonts w:ascii="Andalus" w:hAnsi="Andalus" w:cs="Andalus"/>
          <w:i/>
          <w:iCs/>
          <w:sz w:val="28"/>
          <w:szCs w:val="28"/>
        </w:rPr>
        <w:t xml:space="preserve">, 13 rue de la </w:t>
      </w:r>
      <w:proofErr w:type="spellStart"/>
      <w:r w:rsidRPr="008F35FB">
        <w:rPr>
          <w:rFonts w:ascii="Andalus" w:hAnsi="Andalus" w:cs="Andalus"/>
          <w:i/>
          <w:iCs/>
          <w:sz w:val="28"/>
          <w:szCs w:val="28"/>
        </w:rPr>
        <w:t>Longeraie</w:t>
      </w:r>
      <w:proofErr w:type="spellEnd"/>
      <w:r w:rsidRPr="008F35FB">
        <w:rPr>
          <w:rFonts w:ascii="Andalus" w:hAnsi="Andalus" w:cs="Andalus"/>
          <w:i/>
          <w:iCs/>
          <w:sz w:val="28"/>
          <w:szCs w:val="28"/>
        </w:rPr>
        <w:t xml:space="preserve">, 35760 St Grégoire, </w:t>
      </w:r>
      <w:r w:rsidR="006A0C95">
        <w:rPr>
          <w:rFonts w:ascii="Andalus" w:hAnsi="Andalus" w:cs="Andalus"/>
          <w:b/>
          <w:i/>
          <w:iCs/>
          <w:sz w:val="28"/>
          <w:szCs w:val="28"/>
        </w:rPr>
        <w:t>avant le vendre</w:t>
      </w:r>
      <w:r w:rsidR="005B11C8">
        <w:rPr>
          <w:rFonts w:ascii="Andalus" w:hAnsi="Andalus" w:cs="Andalus"/>
          <w:b/>
          <w:i/>
          <w:iCs/>
          <w:sz w:val="28"/>
          <w:szCs w:val="28"/>
        </w:rPr>
        <w:t>di 8</w:t>
      </w:r>
      <w:r w:rsidRPr="008F35FB">
        <w:rPr>
          <w:rFonts w:ascii="Andalus" w:hAnsi="Andalus" w:cs="Andalus"/>
          <w:b/>
          <w:i/>
          <w:iCs/>
          <w:sz w:val="28"/>
          <w:szCs w:val="28"/>
        </w:rPr>
        <w:t xml:space="preserve"> Novembre</w:t>
      </w:r>
      <w:bookmarkEnd w:id="2"/>
      <w:r w:rsidRPr="008F35FB">
        <w:rPr>
          <w:rFonts w:ascii="Andalus" w:hAnsi="Andalus" w:cs="Andalus"/>
          <w:i/>
          <w:iCs/>
          <w:sz w:val="28"/>
          <w:szCs w:val="28"/>
        </w:rPr>
        <w:t>,</w:t>
      </w:r>
    </w:p>
    <w:p w:rsidR="008F35FB" w:rsidRDefault="004F79A9" w:rsidP="008F35FB">
      <w:pPr>
        <w:numPr>
          <w:ilvl w:val="2"/>
          <w:numId w:val="1"/>
        </w:numPr>
        <w:tabs>
          <w:tab w:val="left" w:pos="1080"/>
          <w:tab w:val="left" w:pos="2340"/>
        </w:tabs>
        <w:spacing w:after="480"/>
        <w:ind w:left="1080" w:right="540"/>
        <w:jc w:val="both"/>
        <w:rPr>
          <w:rFonts w:ascii="Andalus" w:hAnsi="Andalus" w:cs="Andalus"/>
          <w:i/>
          <w:iCs/>
          <w:sz w:val="28"/>
          <w:szCs w:val="28"/>
        </w:rPr>
      </w:pPr>
      <w:r w:rsidRPr="008F35FB">
        <w:rPr>
          <w:rFonts w:ascii="Andalus" w:hAnsi="Andalus" w:cs="Andalus"/>
          <w:i/>
          <w:iCs/>
          <w:sz w:val="28"/>
          <w:szCs w:val="28"/>
        </w:rPr>
        <w:t>Les règlements se feront par chèques bancaires uniquement à l’ordre de « </w:t>
      </w:r>
      <w:proofErr w:type="spellStart"/>
      <w:r w:rsidRPr="008F35FB">
        <w:rPr>
          <w:rFonts w:ascii="Andalus" w:hAnsi="Andalus" w:cs="Andalus"/>
          <w:i/>
          <w:iCs/>
          <w:sz w:val="28"/>
          <w:szCs w:val="28"/>
        </w:rPr>
        <w:t>Dialog'Eco</w:t>
      </w:r>
      <w:proofErr w:type="spellEnd"/>
      <w:r w:rsidRPr="008F35FB">
        <w:rPr>
          <w:rFonts w:ascii="Andalus" w:hAnsi="Andalus" w:cs="Andalus"/>
          <w:i/>
          <w:iCs/>
          <w:sz w:val="28"/>
          <w:szCs w:val="28"/>
        </w:rPr>
        <w:t> » (Une Facture vous sera envoyée à réception du règlement).</w:t>
      </w:r>
    </w:p>
    <w:p w:rsidR="008F35FB" w:rsidRPr="008F35FB" w:rsidRDefault="008F35FB" w:rsidP="008F35FB">
      <w:pPr>
        <w:tabs>
          <w:tab w:val="left" w:pos="1080"/>
          <w:tab w:val="left" w:pos="2340"/>
        </w:tabs>
        <w:spacing w:after="480"/>
        <w:ind w:left="1080" w:right="540"/>
        <w:jc w:val="both"/>
        <w:rPr>
          <w:rFonts w:ascii="Andalus" w:hAnsi="Andalus" w:cs="Andalus"/>
          <w:i/>
          <w:iCs/>
          <w:sz w:val="28"/>
          <w:szCs w:val="28"/>
        </w:rPr>
      </w:pPr>
    </w:p>
    <w:bookmarkEnd w:id="1"/>
    <w:p w:rsidR="004F79A9" w:rsidRPr="008F35FB" w:rsidRDefault="004F79A9">
      <w:pPr>
        <w:pBdr>
          <w:top w:val="single" w:sz="4" w:space="1" w:color="000000" w:shadow="1"/>
          <w:left w:val="single" w:sz="4" w:space="4" w:color="000000" w:shadow="1"/>
          <w:bottom w:val="single" w:sz="4" w:space="1" w:color="000000" w:shadow="1"/>
          <w:right w:val="single" w:sz="4" w:space="4" w:color="000000" w:shadow="1"/>
        </w:pBdr>
        <w:spacing w:after="240"/>
        <w:ind w:left="170" w:right="4819"/>
        <w:jc w:val="both"/>
        <w:rPr>
          <w:rFonts w:ascii="Andalus" w:hAnsi="Andalus" w:cs="Andalus"/>
          <w:b/>
          <w:i/>
          <w:iCs/>
          <w:sz w:val="28"/>
          <w:szCs w:val="28"/>
        </w:rPr>
      </w:pPr>
      <w:r w:rsidRPr="008F35FB">
        <w:rPr>
          <w:rFonts w:ascii="Andalus" w:hAnsi="Andalus" w:cs="Andalus"/>
          <w:b/>
          <w:i/>
          <w:iCs/>
          <w:sz w:val="28"/>
          <w:szCs w:val="28"/>
        </w:rPr>
        <w:t>Informations complémentaires:</w:t>
      </w:r>
    </w:p>
    <w:p w:rsidR="004F79A9" w:rsidRPr="008F35FB" w:rsidRDefault="004F79A9">
      <w:pPr>
        <w:numPr>
          <w:ilvl w:val="2"/>
          <w:numId w:val="1"/>
        </w:numPr>
        <w:tabs>
          <w:tab w:val="left" w:pos="1080"/>
          <w:tab w:val="left" w:pos="2340"/>
        </w:tabs>
        <w:spacing w:after="60"/>
        <w:ind w:left="1080" w:right="540"/>
        <w:jc w:val="both"/>
        <w:rPr>
          <w:rFonts w:ascii="Andalus" w:hAnsi="Andalus" w:cs="Andalus"/>
          <w:i/>
          <w:iCs/>
          <w:sz w:val="28"/>
          <w:szCs w:val="28"/>
        </w:rPr>
      </w:pPr>
      <w:r w:rsidRPr="008F35FB">
        <w:rPr>
          <w:rFonts w:ascii="Andalus" w:hAnsi="Andalus" w:cs="Andalus"/>
          <w:i/>
          <w:iCs/>
          <w:sz w:val="28"/>
          <w:szCs w:val="28"/>
        </w:rPr>
        <w:t>L</w:t>
      </w:r>
      <w:r w:rsidR="0063679A" w:rsidRPr="008F35FB">
        <w:rPr>
          <w:rFonts w:ascii="Andalus" w:hAnsi="Andalus" w:cs="Andalus"/>
          <w:i/>
          <w:iCs/>
          <w:sz w:val="28"/>
          <w:szCs w:val="28"/>
        </w:rPr>
        <w:t>e meilleur</w:t>
      </w:r>
      <w:r w:rsidRPr="008F35FB">
        <w:rPr>
          <w:rFonts w:ascii="Andalus" w:hAnsi="Andalus" w:cs="Andalus"/>
          <w:i/>
          <w:iCs/>
          <w:sz w:val="28"/>
          <w:szCs w:val="28"/>
        </w:rPr>
        <w:t xml:space="preserve"> </w:t>
      </w:r>
      <w:r w:rsidR="0063679A" w:rsidRPr="008F35FB">
        <w:rPr>
          <w:rFonts w:ascii="Andalus" w:hAnsi="Andalus" w:cs="Andalus"/>
          <w:i/>
          <w:iCs/>
          <w:sz w:val="28"/>
          <w:szCs w:val="28"/>
        </w:rPr>
        <w:t>joueur</w:t>
      </w:r>
      <w:r w:rsidRPr="008F35FB">
        <w:rPr>
          <w:rFonts w:ascii="Andalus" w:hAnsi="Andalus" w:cs="Andalus"/>
          <w:i/>
          <w:iCs/>
          <w:sz w:val="28"/>
          <w:szCs w:val="28"/>
        </w:rPr>
        <w:t xml:space="preserve"> recevra un trophée qui sera remis en jeu lors de la prochaine édition,</w:t>
      </w:r>
    </w:p>
    <w:p w:rsidR="004F79A9" w:rsidRPr="008F35FB" w:rsidRDefault="004F79A9">
      <w:pPr>
        <w:numPr>
          <w:ilvl w:val="2"/>
          <w:numId w:val="1"/>
        </w:numPr>
        <w:tabs>
          <w:tab w:val="left" w:pos="1080"/>
          <w:tab w:val="left" w:pos="2340"/>
        </w:tabs>
        <w:spacing w:after="480"/>
        <w:ind w:left="1080" w:right="540"/>
        <w:jc w:val="both"/>
        <w:rPr>
          <w:rFonts w:ascii="Andalus" w:hAnsi="Andalus" w:cs="Andalus"/>
          <w:i/>
          <w:iCs/>
          <w:sz w:val="28"/>
          <w:szCs w:val="28"/>
        </w:rPr>
      </w:pPr>
      <w:r w:rsidRPr="008F35FB">
        <w:rPr>
          <w:rFonts w:ascii="Andalus" w:hAnsi="Andalus" w:cs="Andalus"/>
          <w:i/>
          <w:iCs/>
          <w:sz w:val="28"/>
          <w:szCs w:val="28"/>
        </w:rPr>
        <w:t xml:space="preserve">Des lots seront distribués lors de cette soirée (course au </w:t>
      </w:r>
      <w:proofErr w:type="spellStart"/>
      <w:r w:rsidRPr="008F35FB">
        <w:rPr>
          <w:rFonts w:ascii="Andalus" w:hAnsi="Andalus" w:cs="Andalus"/>
          <w:i/>
          <w:iCs/>
          <w:sz w:val="28"/>
          <w:szCs w:val="28"/>
        </w:rPr>
        <w:t>strike</w:t>
      </w:r>
      <w:proofErr w:type="spellEnd"/>
      <w:r w:rsidRPr="008F35FB">
        <w:rPr>
          <w:rFonts w:ascii="Andalus" w:hAnsi="Andalus" w:cs="Andalus"/>
          <w:i/>
          <w:iCs/>
          <w:sz w:val="28"/>
          <w:szCs w:val="28"/>
        </w:rPr>
        <w:t>, podium, loterie).</w:t>
      </w:r>
    </w:p>
    <w:p w:rsidR="004F79A9" w:rsidRPr="008F35FB" w:rsidRDefault="004F79A9">
      <w:pPr>
        <w:spacing w:after="240"/>
        <w:ind w:left="170" w:right="170"/>
        <w:jc w:val="both"/>
        <w:rPr>
          <w:rFonts w:ascii="Andalus" w:hAnsi="Andalus" w:cs="Andalus"/>
          <w:i/>
          <w:iCs/>
          <w:sz w:val="28"/>
          <w:szCs w:val="28"/>
        </w:rPr>
      </w:pPr>
      <w:r w:rsidRPr="008F35FB">
        <w:rPr>
          <w:rFonts w:ascii="Andalus" w:hAnsi="Andalus" w:cs="Andalus"/>
          <w:i/>
          <w:iCs/>
          <w:sz w:val="28"/>
          <w:szCs w:val="28"/>
        </w:rPr>
        <w:t>N’hésitez pas à nous contacter pour plus d’informations si nécessaire.</w:t>
      </w:r>
    </w:p>
    <w:p w:rsidR="004F79A9" w:rsidRPr="008F35FB" w:rsidRDefault="004F79A9">
      <w:pPr>
        <w:spacing w:after="240"/>
        <w:ind w:left="170" w:right="170"/>
        <w:jc w:val="both"/>
        <w:rPr>
          <w:rFonts w:ascii="Andalus" w:hAnsi="Andalus" w:cs="Andalus"/>
          <w:i/>
          <w:iCs/>
          <w:sz w:val="28"/>
          <w:szCs w:val="28"/>
        </w:rPr>
      </w:pPr>
      <w:r w:rsidRPr="008F35FB">
        <w:rPr>
          <w:rFonts w:ascii="Andalus" w:hAnsi="Andalus" w:cs="Andalus"/>
          <w:i/>
          <w:iCs/>
          <w:sz w:val="28"/>
          <w:szCs w:val="28"/>
        </w:rPr>
        <w:t>Aux amateurs de « </w:t>
      </w:r>
      <w:proofErr w:type="spellStart"/>
      <w:r w:rsidRPr="008F35FB">
        <w:rPr>
          <w:rFonts w:ascii="Andalus" w:hAnsi="Andalus" w:cs="Andalus"/>
          <w:i/>
          <w:iCs/>
          <w:sz w:val="28"/>
          <w:szCs w:val="28"/>
        </w:rPr>
        <w:t>strikes</w:t>
      </w:r>
      <w:proofErr w:type="spellEnd"/>
      <w:r w:rsidRPr="008F35FB">
        <w:rPr>
          <w:rFonts w:ascii="Andalus" w:hAnsi="Andalus" w:cs="Andalus"/>
          <w:i/>
          <w:iCs/>
          <w:sz w:val="28"/>
          <w:szCs w:val="28"/>
        </w:rPr>
        <w:t> », à vous de jouer.</w:t>
      </w:r>
    </w:p>
    <w:p w:rsidR="00DE5533" w:rsidRPr="008F35FB" w:rsidRDefault="00DE5533">
      <w:pPr>
        <w:spacing w:after="240"/>
        <w:ind w:left="170" w:right="170"/>
        <w:jc w:val="both"/>
        <w:rPr>
          <w:rFonts w:ascii="Andalus" w:hAnsi="Andalus" w:cs="Andalus"/>
          <w:i/>
          <w:iCs/>
          <w:sz w:val="28"/>
          <w:szCs w:val="28"/>
        </w:rPr>
      </w:pPr>
    </w:p>
    <w:p w:rsidR="0063679A" w:rsidRPr="008F35FB" w:rsidRDefault="004F79A9">
      <w:pPr>
        <w:tabs>
          <w:tab w:val="left" w:pos="5103"/>
        </w:tabs>
        <w:jc w:val="both"/>
        <w:rPr>
          <w:rFonts w:ascii="Andalus" w:hAnsi="Andalus" w:cs="Andalus"/>
          <w:i/>
          <w:iCs/>
          <w:sz w:val="28"/>
          <w:szCs w:val="28"/>
        </w:rPr>
      </w:pPr>
      <w:r w:rsidRPr="008F35FB">
        <w:rPr>
          <w:rFonts w:ascii="Andalus" w:hAnsi="Andalus" w:cs="Andalus"/>
          <w:i/>
          <w:iCs/>
          <w:sz w:val="28"/>
          <w:szCs w:val="28"/>
        </w:rPr>
        <w:tab/>
        <w:t>A bientôt</w:t>
      </w:r>
      <w:r w:rsidR="0063679A" w:rsidRPr="008F35FB">
        <w:rPr>
          <w:rFonts w:ascii="Andalus" w:hAnsi="Andalus" w:cs="Andalus"/>
          <w:i/>
          <w:iCs/>
          <w:sz w:val="28"/>
          <w:szCs w:val="28"/>
        </w:rPr>
        <w:t xml:space="preserve">, </w:t>
      </w:r>
    </w:p>
    <w:p w:rsidR="0063679A" w:rsidRPr="008F35FB" w:rsidRDefault="0063679A">
      <w:pPr>
        <w:tabs>
          <w:tab w:val="left" w:pos="5103"/>
        </w:tabs>
        <w:jc w:val="both"/>
        <w:rPr>
          <w:rFonts w:ascii="Andalus" w:hAnsi="Andalus" w:cs="Andalus"/>
          <w:i/>
          <w:iCs/>
          <w:sz w:val="28"/>
          <w:szCs w:val="28"/>
        </w:rPr>
      </w:pPr>
    </w:p>
    <w:p w:rsidR="004F79A9" w:rsidRPr="008F35FB" w:rsidRDefault="0063679A">
      <w:pPr>
        <w:tabs>
          <w:tab w:val="left" w:pos="5103"/>
        </w:tabs>
        <w:jc w:val="both"/>
        <w:rPr>
          <w:rFonts w:ascii="Andalus" w:hAnsi="Andalus" w:cs="Andalus"/>
          <w:i/>
          <w:iCs/>
          <w:sz w:val="28"/>
          <w:szCs w:val="28"/>
        </w:rPr>
      </w:pPr>
      <w:r w:rsidRPr="008F35FB">
        <w:rPr>
          <w:rFonts w:ascii="Andalus" w:hAnsi="Andalus" w:cs="Andalus"/>
          <w:i/>
          <w:iCs/>
          <w:sz w:val="28"/>
          <w:szCs w:val="28"/>
        </w:rPr>
        <w:tab/>
        <w:t xml:space="preserve">L’équipe </w:t>
      </w:r>
      <w:proofErr w:type="spellStart"/>
      <w:r w:rsidRPr="008F35FB">
        <w:rPr>
          <w:rFonts w:ascii="Andalus" w:hAnsi="Andalus" w:cs="Andalus"/>
          <w:i/>
          <w:iCs/>
          <w:sz w:val="28"/>
          <w:szCs w:val="28"/>
        </w:rPr>
        <w:t>Dialog’Eco</w:t>
      </w:r>
      <w:proofErr w:type="spellEnd"/>
      <w:r w:rsidRPr="008F35FB">
        <w:rPr>
          <w:rFonts w:ascii="Andalus" w:hAnsi="Andalus" w:cs="Andalus"/>
          <w:i/>
          <w:iCs/>
          <w:sz w:val="28"/>
          <w:szCs w:val="28"/>
        </w:rPr>
        <w:t>.</w:t>
      </w:r>
    </w:p>
    <w:p w:rsidR="004F79A9" w:rsidRDefault="004F79A9">
      <w:pPr>
        <w:tabs>
          <w:tab w:val="left" w:pos="5103"/>
        </w:tabs>
        <w:jc w:val="both"/>
        <w:rPr>
          <w:rFonts w:ascii="Verdana" w:hAnsi="Verdana" w:cs="Arial"/>
          <w:i/>
          <w:iCs/>
        </w:rPr>
      </w:pPr>
    </w:p>
    <w:p w:rsidR="004F79A9" w:rsidRDefault="004F79A9">
      <w:pPr>
        <w:tabs>
          <w:tab w:val="left" w:pos="5103"/>
          <w:tab w:val="left" w:pos="9214"/>
        </w:tabs>
        <w:jc w:val="both"/>
      </w:pPr>
    </w:p>
    <w:sectPr w:rsidR="004F79A9" w:rsidSect="00C66A8A">
      <w:headerReference w:type="even" r:id="rId15"/>
      <w:headerReference w:type="default" r:id="rId16"/>
      <w:footerReference w:type="even" r:id="rId17"/>
      <w:footerReference w:type="default" r:id="rId18"/>
      <w:headerReference w:type="first" r:id="rId19"/>
      <w:footerReference w:type="first" r:id="rId20"/>
      <w:pgSz w:w="11906" w:h="16838"/>
      <w:pgMar w:top="851" w:right="567" w:bottom="1134" w:left="567"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1D" w:rsidRDefault="00FD621D">
      <w:r>
        <w:separator/>
      </w:r>
    </w:p>
  </w:endnote>
  <w:endnote w:type="continuationSeparator" w:id="0">
    <w:p w:rsidR="00FD621D" w:rsidRDefault="00FD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F1" w:rsidRDefault="007100F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9A9" w:rsidRDefault="004F79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F1" w:rsidRDefault="007100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1D" w:rsidRDefault="00FD621D">
      <w:r>
        <w:separator/>
      </w:r>
    </w:p>
  </w:footnote>
  <w:footnote w:type="continuationSeparator" w:id="0">
    <w:p w:rsidR="00FD621D" w:rsidRDefault="00FD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F1" w:rsidRDefault="00FD621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5455" o:spid="_x0000_s2050" type="#_x0000_t75" style="position:absolute;margin-left:0;margin-top:0;width:538.55pt;height:359pt;z-index:-251657216;mso-position-horizontal:center;mso-position-horizontal-relative:margin;mso-position-vertical:center;mso-position-vertical-relative:margin" o:allowincell="f">
          <v:imagedata r:id="rId1" o:title="4-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F1" w:rsidRDefault="00FD621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5456" o:spid="_x0000_s2051" type="#_x0000_t75" style="position:absolute;margin-left:0;margin-top:0;width:538.55pt;height:359pt;z-index:-251656192;mso-position-horizontal:center;mso-position-horizontal-relative:margin;mso-position-vertical:center;mso-position-vertical-relative:margin" o:allowincell="f">
          <v:imagedata r:id="rId1" o:title="4-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F1" w:rsidRDefault="00FD621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5454" o:spid="_x0000_s2049" type="#_x0000_t75" style="position:absolute;margin-left:0;margin-top:0;width:538.55pt;height:359pt;z-index:-251658240;mso-position-horizontal:center;mso-position-horizontal-relative:margin;mso-position-vertical:center;mso-position-vertical-relative:margin" o:allowincell="f">
          <v:imagedata r:id="rId1" o:title="4-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33"/>
    <w:rsid w:val="00070882"/>
    <w:rsid w:val="000D5BDF"/>
    <w:rsid w:val="000F5488"/>
    <w:rsid w:val="0016404B"/>
    <w:rsid w:val="00334BDC"/>
    <w:rsid w:val="004F79A9"/>
    <w:rsid w:val="00550002"/>
    <w:rsid w:val="005741D4"/>
    <w:rsid w:val="005B11C8"/>
    <w:rsid w:val="0063679A"/>
    <w:rsid w:val="006A0C95"/>
    <w:rsid w:val="007100F1"/>
    <w:rsid w:val="007C2902"/>
    <w:rsid w:val="0080643B"/>
    <w:rsid w:val="008433A2"/>
    <w:rsid w:val="0089596A"/>
    <w:rsid w:val="008F35FB"/>
    <w:rsid w:val="009260F2"/>
    <w:rsid w:val="00AA2A0B"/>
    <w:rsid w:val="00AC309D"/>
    <w:rsid w:val="00C66A8A"/>
    <w:rsid w:val="00D95A79"/>
    <w:rsid w:val="00DA6680"/>
    <w:rsid w:val="00DE5533"/>
    <w:rsid w:val="00E410B2"/>
    <w:rsid w:val="00E51DC9"/>
    <w:rsid w:val="00F00E33"/>
    <w:rsid w:val="00F811A9"/>
    <w:rsid w:val="00FD6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Verdana" w:eastAsia="Times New Roman" w:hAnsi="Verdana" w:cs="Times New Roman"/>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WW8Num2z0">
    <w:name w:val="WW8Num2z0"/>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TitreCar">
    <w:name w:val="Titre Car"/>
    <w:rPr>
      <w:rFonts w:ascii="Cambria" w:eastAsia="Times New Roman" w:hAnsi="Cambria" w:cs="Times New Roman"/>
      <w:b/>
      <w:bCs/>
      <w:kern w:val="1"/>
      <w:sz w:val="32"/>
      <w:szCs w:val="32"/>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styleId="Paragraphedeliste">
    <w:name w:val="List Paragraph"/>
    <w:basedOn w:val="Normal"/>
    <w:qFormat/>
    <w:pPr>
      <w:ind w:left="708"/>
    </w:pPr>
  </w:style>
  <w:style w:type="paragraph" w:styleId="Titre">
    <w:name w:val="Title"/>
    <w:basedOn w:val="Normal"/>
    <w:next w:val="Normal"/>
    <w:qFormat/>
    <w:pPr>
      <w:spacing w:before="240" w:after="60"/>
      <w:jc w:val="center"/>
    </w:pPr>
    <w:rPr>
      <w:rFonts w:ascii="Cambria" w:hAnsi="Cambria"/>
      <w:b/>
      <w:bCs/>
      <w:kern w:val="1"/>
      <w:sz w:val="32"/>
      <w:szCs w:val="32"/>
      <w:lang w:val="x-none"/>
    </w:rPr>
  </w:style>
  <w:style w:type="paragraph" w:styleId="Sous-titre">
    <w:name w:val="Subtitle"/>
    <w:basedOn w:val="Titre1"/>
    <w:next w:val="Corpsdetexte"/>
    <w:qFormat/>
    <w:pPr>
      <w:jc w:val="center"/>
    </w:pPr>
    <w:rPr>
      <w:i/>
      <w:iCs/>
    </w:rPr>
  </w:style>
  <w:style w:type="paragraph" w:customStyle="1" w:styleId="Default">
    <w:name w:val="Default"/>
    <w:pPr>
      <w:suppressAutoHyphens/>
      <w:autoSpaceDE w:val="0"/>
    </w:pPr>
    <w:rPr>
      <w:rFonts w:eastAsia="Arial"/>
      <w:color w:val="000000"/>
      <w:sz w:val="24"/>
      <w:szCs w:val="24"/>
      <w:lang w:eastAsia="ar-SA"/>
    </w:rPr>
  </w:style>
  <w:style w:type="character" w:styleId="Lienhypertextesuivivisit">
    <w:name w:val="FollowedHyperlink"/>
    <w:basedOn w:val="Policepardfaut"/>
    <w:uiPriority w:val="99"/>
    <w:semiHidden/>
    <w:unhideWhenUsed/>
    <w:rsid w:val="00DA66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Verdana" w:eastAsia="Times New Roman" w:hAnsi="Verdana" w:cs="Times New Roman"/>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WW8Num2z0">
    <w:name w:val="WW8Num2z0"/>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TitreCar">
    <w:name w:val="Titre Car"/>
    <w:rPr>
      <w:rFonts w:ascii="Cambria" w:eastAsia="Times New Roman" w:hAnsi="Cambria" w:cs="Times New Roman"/>
      <w:b/>
      <w:bCs/>
      <w:kern w:val="1"/>
      <w:sz w:val="32"/>
      <w:szCs w:val="32"/>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styleId="Paragraphedeliste">
    <w:name w:val="List Paragraph"/>
    <w:basedOn w:val="Normal"/>
    <w:qFormat/>
    <w:pPr>
      <w:ind w:left="708"/>
    </w:pPr>
  </w:style>
  <w:style w:type="paragraph" w:styleId="Titre">
    <w:name w:val="Title"/>
    <w:basedOn w:val="Normal"/>
    <w:next w:val="Normal"/>
    <w:qFormat/>
    <w:pPr>
      <w:spacing w:before="240" w:after="60"/>
      <w:jc w:val="center"/>
    </w:pPr>
    <w:rPr>
      <w:rFonts w:ascii="Cambria" w:hAnsi="Cambria"/>
      <w:b/>
      <w:bCs/>
      <w:kern w:val="1"/>
      <w:sz w:val="32"/>
      <w:szCs w:val="32"/>
      <w:lang w:val="x-none"/>
    </w:rPr>
  </w:style>
  <w:style w:type="paragraph" w:styleId="Sous-titre">
    <w:name w:val="Subtitle"/>
    <w:basedOn w:val="Titre1"/>
    <w:next w:val="Corpsdetexte"/>
    <w:qFormat/>
    <w:pPr>
      <w:jc w:val="center"/>
    </w:pPr>
    <w:rPr>
      <w:i/>
      <w:iCs/>
    </w:rPr>
  </w:style>
  <w:style w:type="paragraph" w:customStyle="1" w:styleId="Default">
    <w:name w:val="Default"/>
    <w:pPr>
      <w:suppressAutoHyphens/>
      <w:autoSpaceDE w:val="0"/>
    </w:pPr>
    <w:rPr>
      <w:rFonts w:eastAsia="Arial"/>
      <w:color w:val="000000"/>
      <w:sz w:val="24"/>
      <w:szCs w:val="24"/>
      <w:lang w:eastAsia="ar-SA"/>
    </w:rPr>
  </w:style>
  <w:style w:type="character" w:styleId="Lienhypertextesuivivisit">
    <w:name w:val="FollowedHyperlink"/>
    <w:basedOn w:val="Policepardfaut"/>
    <w:uiPriority w:val="99"/>
    <w:semiHidden/>
    <w:unhideWhenUsed/>
    <w:rsid w:val="00DA6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50203">
      <w:bodyDiv w:val="1"/>
      <w:marLeft w:val="0"/>
      <w:marRight w:val="0"/>
      <w:marTop w:val="0"/>
      <w:marBottom w:val="0"/>
      <w:divBdr>
        <w:top w:val="none" w:sz="0" w:space="0" w:color="auto"/>
        <w:left w:val="none" w:sz="0" w:space="0" w:color="auto"/>
        <w:bottom w:val="none" w:sz="0" w:space="0" w:color="auto"/>
        <w:right w:val="none" w:sz="0" w:space="0" w:color="auto"/>
      </w:divBdr>
    </w:div>
    <w:div w:id="14946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ialog-ec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ontactdialogeco.wixsite.com/dialoge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EB61-B909-4196-91DF-C9EA1AC6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Karting Bat' News</vt:lpstr>
    </vt:vector>
  </TitlesOfParts>
  <Company>GONI</Company>
  <LinksUpToDate>false</LinksUpToDate>
  <CharactersWithSpaces>3919</CharactersWithSpaces>
  <SharedDoc>false</SharedDoc>
  <HLinks>
    <vt:vector size="12" baseType="variant">
      <vt:variant>
        <vt:i4>4522000</vt:i4>
      </vt:variant>
      <vt:variant>
        <vt:i4>3</vt:i4>
      </vt:variant>
      <vt:variant>
        <vt:i4>0</vt:i4>
      </vt:variant>
      <vt:variant>
        <vt:i4>5</vt:i4>
      </vt:variant>
      <vt:variant>
        <vt:lpwstr>http://www.dialogeco.com/</vt:lpwstr>
      </vt:variant>
      <vt:variant>
        <vt:lpwstr/>
      </vt:variant>
      <vt:variant>
        <vt:i4>4522000</vt:i4>
      </vt:variant>
      <vt:variant>
        <vt:i4>0</vt:i4>
      </vt:variant>
      <vt:variant>
        <vt:i4>0</vt:i4>
      </vt:variant>
      <vt:variant>
        <vt:i4>5</vt:i4>
      </vt:variant>
      <vt:variant>
        <vt:lpwstr>http://www.dialogeco.com/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Karting Bat' News</dc:title>
  <dc:creator>MORENO</dc:creator>
  <cp:lastModifiedBy>Romain MORENO</cp:lastModifiedBy>
  <cp:revision>11</cp:revision>
  <cp:lastPrinted>2017-11-06T12:43:00Z</cp:lastPrinted>
  <dcterms:created xsi:type="dcterms:W3CDTF">2017-11-06T11:31:00Z</dcterms:created>
  <dcterms:modified xsi:type="dcterms:W3CDTF">2019-10-25T14:27:00Z</dcterms:modified>
</cp:coreProperties>
</file>